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sz w:val="18"/>
          <w:szCs w:val="16"/>
        </w:rPr>
      </w:pPr>
      <w:r w:rsidRPr="00852A04">
        <w:rPr>
          <w:rFonts w:ascii="Times New Roman" w:hAnsi="Times New Roman" w:cs="Times New Roman"/>
          <w:sz w:val="18"/>
          <w:szCs w:val="16"/>
        </w:rPr>
        <w:t>ФЕДЕРАЛЬНОЕ ГОСУДАРСТВЕННОЕ АВТОНОМНОЕ ОБРАЗОВАТЕЛЬНОЕ УЧРЕЖДЕНИЕ ВЫСШЕГО ОБРАЗОВАНИЯ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«Национальный исследовательский ядерный университет «МИФИ»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52A04">
        <w:rPr>
          <w:rFonts w:ascii="Times New Roman" w:hAnsi="Times New Roman" w:cs="Times New Roman"/>
          <w:b/>
          <w:bCs/>
          <w:sz w:val="24"/>
        </w:rPr>
        <w:t xml:space="preserve">Технологический институт – 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52A04">
        <w:rPr>
          <w:rFonts w:ascii="Times New Roman" w:hAnsi="Times New Roman" w:cs="Times New Roman"/>
          <w:b/>
          <w:bCs/>
          <w:sz w:val="24"/>
        </w:rPr>
        <w:t>(ТИ НИЯУ МИФИ)</w:t>
      </w: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F7F">
        <w:rPr>
          <w:rFonts w:ascii="Times New Roman" w:hAnsi="Times New Roman" w:cs="Times New Roman"/>
          <w:b/>
          <w:bCs/>
          <w:sz w:val="28"/>
          <w:szCs w:val="28"/>
        </w:rPr>
        <w:t>ОТДЕЛЕНИЕ СРЕДНЕГО ПРОФЕССИОНАЛЬНОГО ОБРАЗОВАНИЯ</w:t>
      </w: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F7F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 ПРАКТИКИ</w:t>
      </w: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B2568D" w:rsidP="008A22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ПМ.0</w:t>
      </w:r>
      <w:r w:rsidR="00F2051C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051C">
        <w:rPr>
          <w:rFonts w:ascii="Times New Roman" w:hAnsi="Times New Roman" w:cs="Times New Roman"/>
          <w:b/>
          <w:bCs/>
          <w:sz w:val="28"/>
          <w:szCs w:val="28"/>
        </w:rPr>
        <w:t>ПРОЕКТИРОВАНИЕ И РАЗРАБОТКА ИНФОРМАЦИОННЫХ СИСТЕМ</w:t>
      </w:r>
    </w:p>
    <w:p w:rsidR="00852A04" w:rsidRPr="00E70F7F" w:rsidRDefault="00852A04" w:rsidP="008A22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8A22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0F7F">
        <w:rPr>
          <w:rFonts w:ascii="Times New Roman" w:hAnsi="Times New Roman" w:cs="Times New Roman"/>
          <w:sz w:val="28"/>
          <w:szCs w:val="28"/>
        </w:rPr>
        <w:t>пециальность</w:t>
      </w:r>
    </w:p>
    <w:p w:rsidR="00CA2968" w:rsidRPr="00B15A9E" w:rsidRDefault="00CA2968" w:rsidP="008A22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Pr="00B144BA" w:rsidRDefault="00852A04" w:rsidP="008A22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09.02.11</w:t>
      </w:r>
      <w:r w:rsidR="00CA2968" w:rsidRPr="00211EB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РАЗРАБОТКА И УПРАВЛЕНИЕ ПРОГРАММНЫМ ОБЕСПЕЧЕНИЕМ</w:t>
      </w:r>
      <w:r w:rsidR="00CA2968" w:rsidRPr="00211E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A2968" w:rsidRDefault="00CA2968" w:rsidP="00CA2968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B144BA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="00852A04">
        <w:rPr>
          <w:rFonts w:ascii="Times New Roman" w:hAnsi="Times New Roman" w:cs="Times New Roman"/>
          <w:b/>
          <w:bCs/>
          <w:sz w:val="28"/>
          <w:szCs w:val="28"/>
        </w:rPr>
        <w:t>программист</w:t>
      </w:r>
    </w:p>
    <w:p w:rsidR="00CA2968" w:rsidRDefault="00CA2968" w:rsidP="00CA2968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B144BA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B144BA">
        <w:rPr>
          <w:rFonts w:ascii="Times New Roman" w:hAnsi="Times New Roman" w:cs="Times New Roman"/>
          <w:b/>
          <w:bCs/>
          <w:sz w:val="28"/>
          <w:szCs w:val="28"/>
        </w:rPr>
        <w:t>очная</w:t>
      </w: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Лесной</w:t>
      </w:r>
    </w:p>
    <w:p w:rsidR="00CA2968" w:rsidRDefault="00CA2968" w:rsidP="00CA2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2968" w:rsidRDefault="00CA2968" w:rsidP="00CA296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производственной практики </w:t>
      </w:r>
      <w:r w:rsidR="00F2051C">
        <w:rPr>
          <w:rFonts w:ascii="Times New Roman" w:hAnsi="Times New Roman" w:cs="Times New Roman"/>
          <w:sz w:val="28"/>
          <w:szCs w:val="28"/>
        </w:rPr>
        <w:t>ПМ.03 «Проектирование и разработка информационных систем»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на основе:</w:t>
      </w:r>
    </w:p>
    <w:p w:rsidR="008A2218" w:rsidRDefault="008A2218" w:rsidP="001B296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092D">
        <w:rPr>
          <w:rFonts w:ascii="Times New Roman" w:hAnsi="Times New Roman" w:cs="Times New Roman"/>
          <w:sz w:val="28"/>
          <w:szCs w:val="28"/>
        </w:rPr>
        <w:t>риказ Министерства науки и высшего образования Российской Федерации/Министерства просвещения Российской Федерации от 05.08.2020 №885/390 «О практической подготовке обучающихся»;</w:t>
      </w:r>
    </w:p>
    <w:p w:rsidR="008A2218" w:rsidRPr="00852A04" w:rsidRDefault="00852A04" w:rsidP="00852A0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A0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52A0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52A04">
        <w:rPr>
          <w:rFonts w:ascii="Times New Roman" w:hAnsi="Times New Roman" w:cs="Times New Roman"/>
          <w:sz w:val="28"/>
          <w:szCs w:val="28"/>
        </w:rPr>
        <w:t xml:space="preserve"> России от 24.02.2025 № 138 «Об утверждении федерального государственного образовательного стандарта среднего профессионального образования по специальности 09.02.11 Разработка и управление программным обеспечением» (Зарегистрировано в Мин</w:t>
      </w:r>
      <w:r>
        <w:rPr>
          <w:rFonts w:ascii="Times New Roman" w:hAnsi="Times New Roman" w:cs="Times New Roman"/>
          <w:sz w:val="28"/>
          <w:szCs w:val="28"/>
        </w:rPr>
        <w:t>юсте России 31.03.2025 № 81696)</w:t>
      </w:r>
      <w:r w:rsidR="008A2218" w:rsidRPr="00852A04">
        <w:rPr>
          <w:rFonts w:ascii="Times New Roman" w:hAnsi="Times New Roman" w:cs="Times New Roman"/>
          <w:sz w:val="28"/>
          <w:szCs w:val="28"/>
        </w:rPr>
        <w:t>;</w:t>
      </w:r>
    </w:p>
    <w:p w:rsidR="008A2218" w:rsidRPr="0081092D" w:rsidRDefault="008A2218" w:rsidP="001B296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92D">
        <w:rPr>
          <w:rFonts w:ascii="Times New Roman" w:hAnsi="Times New Roman" w:cs="Times New Roman"/>
          <w:sz w:val="28"/>
          <w:szCs w:val="28"/>
        </w:rPr>
        <w:t xml:space="preserve">Положение «О практической подготовке обучающихся НИЯУ МИФИ» от </w:t>
      </w:r>
      <w:r>
        <w:rPr>
          <w:rFonts w:ascii="Times New Roman" w:hAnsi="Times New Roman" w:cs="Times New Roman"/>
          <w:sz w:val="28"/>
          <w:szCs w:val="28"/>
        </w:rPr>
        <w:t>03.04.2023</w:t>
      </w:r>
      <w:r w:rsidRPr="0081092D">
        <w:rPr>
          <w:rFonts w:ascii="Times New Roman" w:hAnsi="Times New Roman" w:cs="Times New Roman"/>
          <w:sz w:val="28"/>
          <w:szCs w:val="28"/>
        </w:rPr>
        <w:t>.</w:t>
      </w:r>
    </w:p>
    <w:p w:rsidR="0081092D" w:rsidRPr="00D33509" w:rsidRDefault="0081092D" w:rsidP="0081092D">
      <w:pPr>
        <w:pStyle w:val="a3"/>
        <w:spacing w:after="120" w:line="360" w:lineRule="auto"/>
        <w:ind w:left="709"/>
        <w:jc w:val="both"/>
        <w:rPr>
          <w:sz w:val="28"/>
          <w:szCs w:val="28"/>
        </w:rPr>
      </w:pPr>
    </w:p>
    <w:p w:rsidR="00F2051C" w:rsidRPr="00772618" w:rsidRDefault="00F2051C" w:rsidP="00F2051C">
      <w:pPr>
        <w:pStyle w:val="a6"/>
        <w:spacing w:line="312" w:lineRule="auto"/>
        <w:ind w:left="0" w:right="5250" w:firstLine="0"/>
        <w:jc w:val="left"/>
      </w:pPr>
      <w:r w:rsidRPr="00772618">
        <w:t xml:space="preserve">Рабочую программу разработала: Платонова У.Ф., </w:t>
      </w:r>
      <w:r>
        <w:br/>
      </w:r>
      <w:r w:rsidRPr="00772618">
        <w:t xml:space="preserve">инженер учебного отдела </w:t>
      </w:r>
      <w:r>
        <w:br/>
      </w:r>
      <w:r w:rsidRPr="00772618">
        <w:t>СПО ТИ НИЯУ МИФИ</w:t>
      </w:r>
    </w:p>
    <w:p w:rsidR="0081092D" w:rsidRDefault="0081092D" w:rsidP="000720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F2051C" w:rsidRPr="00A34DD9" w:rsidRDefault="00F2051C" w:rsidP="000720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81092D" w:rsidRPr="00A34DD9" w:rsidRDefault="0081092D" w:rsidP="000720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34DD9">
        <w:rPr>
          <w:rFonts w:ascii="Times New Roman" w:hAnsi="Times New Roman" w:cs="Times New Roman"/>
          <w:sz w:val="28"/>
          <w:szCs w:val="28"/>
        </w:rPr>
        <w:t xml:space="preserve">Рабочая программа одобрена </w:t>
      </w:r>
    </w:p>
    <w:p w:rsidR="0081092D" w:rsidRPr="00A34DD9" w:rsidRDefault="0081092D" w:rsidP="000720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34DD9">
        <w:rPr>
          <w:rFonts w:ascii="Times New Roman" w:hAnsi="Times New Roman" w:cs="Times New Roman"/>
          <w:sz w:val="28"/>
          <w:szCs w:val="28"/>
        </w:rPr>
        <w:t>Ученым советом</w:t>
      </w:r>
    </w:p>
    <w:p w:rsidR="0081092D" w:rsidRPr="00F63C90" w:rsidRDefault="0081092D" w:rsidP="00072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C90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852A04">
        <w:rPr>
          <w:rFonts w:ascii="Times New Roman" w:hAnsi="Times New Roman" w:cs="Times New Roman"/>
          <w:sz w:val="28"/>
          <w:szCs w:val="28"/>
        </w:rPr>
        <w:t>4</w:t>
      </w:r>
      <w:r w:rsidRPr="00F63C90">
        <w:rPr>
          <w:rFonts w:ascii="Times New Roman" w:hAnsi="Times New Roman" w:cs="Times New Roman"/>
          <w:sz w:val="28"/>
          <w:szCs w:val="28"/>
        </w:rPr>
        <w:t xml:space="preserve"> от «</w:t>
      </w:r>
      <w:r w:rsidR="0007203B">
        <w:rPr>
          <w:rFonts w:ascii="Times New Roman" w:hAnsi="Times New Roman" w:cs="Times New Roman"/>
          <w:sz w:val="28"/>
          <w:szCs w:val="28"/>
        </w:rPr>
        <w:t>03</w:t>
      </w:r>
      <w:r w:rsidRPr="00F63C90">
        <w:rPr>
          <w:rFonts w:ascii="Times New Roman" w:hAnsi="Times New Roman" w:cs="Times New Roman"/>
          <w:sz w:val="28"/>
          <w:szCs w:val="28"/>
        </w:rPr>
        <w:t xml:space="preserve">» </w:t>
      </w:r>
      <w:r w:rsidR="0007203B">
        <w:rPr>
          <w:rFonts w:ascii="Times New Roman" w:hAnsi="Times New Roman" w:cs="Times New Roman"/>
          <w:sz w:val="28"/>
          <w:szCs w:val="28"/>
        </w:rPr>
        <w:t>июля</w:t>
      </w:r>
      <w:r w:rsidR="008A2218">
        <w:rPr>
          <w:rFonts w:ascii="Times New Roman" w:hAnsi="Times New Roman" w:cs="Times New Roman"/>
          <w:sz w:val="28"/>
          <w:szCs w:val="28"/>
        </w:rPr>
        <w:t xml:space="preserve"> 202</w:t>
      </w:r>
      <w:r w:rsidR="00852A04">
        <w:rPr>
          <w:rFonts w:ascii="Times New Roman" w:hAnsi="Times New Roman" w:cs="Times New Roman"/>
          <w:sz w:val="28"/>
          <w:szCs w:val="28"/>
        </w:rPr>
        <w:t>6</w:t>
      </w:r>
      <w:r w:rsidRPr="00F63C90">
        <w:rPr>
          <w:rFonts w:ascii="Times New Roman" w:hAnsi="Times New Roman" w:cs="Times New Roman"/>
          <w:sz w:val="28"/>
          <w:szCs w:val="28"/>
        </w:rPr>
        <w:t xml:space="preserve"> г</w:t>
      </w:r>
      <w:r w:rsidRPr="00F63C90">
        <w:rPr>
          <w:rFonts w:ascii="Times New Roman" w:hAnsi="Times New Roman" w:cs="Times New Roman"/>
          <w:sz w:val="24"/>
          <w:szCs w:val="24"/>
        </w:rPr>
        <w:t>.</w:t>
      </w:r>
    </w:p>
    <w:p w:rsidR="0081092D" w:rsidRPr="0081092D" w:rsidRDefault="0081092D" w:rsidP="00810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968" w:rsidRDefault="00CA2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3543512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  <w:szCs w:val="28"/>
        </w:rPr>
      </w:sdtEndPr>
      <w:sdtContent>
        <w:p w:rsidR="00BC74B5" w:rsidRDefault="00BC74B5" w:rsidP="00BC74B5">
          <w:pPr>
            <w:pStyle w:val="a8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BC74B5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BC74B5" w:rsidRPr="00BC74B5" w:rsidRDefault="00BC74B5" w:rsidP="00BC74B5">
          <w:pPr>
            <w:rPr>
              <w:lang w:eastAsia="ru-RU"/>
            </w:rPr>
          </w:pPr>
        </w:p>
        <w:p w:rsidR="007D5A8C" w:rsidRPr="007D5A8C" w:rsidRDefault="00BC74B5" w:rsidP="007D5A8C">
          <w:pPr>
            <w:pStyle w:val="11"/>
            <w:tabs>
              <w:tab w:val="left" w:pos="284"/>
              <w:tab w:val="right" w:leader="dot" w:pos="9771"/>
            </w:tabs>
            <w:spacing w:line="312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F13838">
            <w:fldChar w:fldCharType="begin"/>
          </w:r>
          <w:r w:rsidRPr="00F13838">
            <w:instrText xml:space="preserve"> TOC \o "1-3" \h \z \u </w:instrText>
          </w:r>
          <w:r w:rsidRPr="00F13838">
            <w:fldChar w:fldCharType="separate"/>
          </w:r>
          <w:hyperlink w:anchor="_Toc236912144" w:history="1">
            <w:r w:rsidR="007D5A8C" w:rsidRPr="007D5A8C">
              <w:rPr>
                <w:rStyle w:val="a9"/>
                <w:rFonts w:eastAsiaTheme="majorEastAsia"/>
                <w:noProof/>
              </w:rPr>
              <w:t>1.</w:t>
            </w:r>
            <w:r w:rsidR="007D5A8C" w:rsidRPr="007D5A8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D5A8C" w:rsidRPr="007D5A8C">
              <w:rPr>
                <w:rStyle w:val="a9"/>
                <w:rFonts w:eastAsiaTheme="majorEastAsia"/>
                <w:noProof/>
              </w:rPr>
              <w:t>Общая характеристика рабочей программы производственной практики</w:t>
            </w:r>
            <w:r w:rsidR="007D5A8C" w:rsidRPr="007D5A8C">
              <w:rPr>
                <w:noProof/>
                <w:webHidden/>
              </w:rPr>
              <w:tab/>
            </w:r>
            <w:r w:rsidR="007D5A8C" w:rsidRPr="007D5A8C">
              <w:rPr>
                <w:noProof/>
                <w:webHidden/>
              </w:rPr>
              <w:fldChar w:fldCharType="begin"/>
            </w:r>
            <w:r w:rsidR="007D5A8C" w:rsidRPr="007D5A8C">
              <w:rPr>
                <w:noProof/>
                <w:webHidden/>
              </w:rPr>
              <w:instrText xml:space="preserve"> PAGEREF _Toc236912144 \h </w:instrText>
            </w:r>
            <w:r w:rsidR="007D5A8C" w:rsidRPr="007D5A8C">
              <w:rPr>
                <w:noProof/>
                <w:webHidden/>
              </w:rPr>
            </w:r>
            <w:r w:rsidR="007D5A8C" w:rsidRPr="007D5A8C">
              <w:rPr>
                <w:noProof/>
                <w:webHidden/>
              </w:rPr>
              <w:fldChar w:fldCharType="separate"/>
            </w:r>
            <w:r w:rsidR="004C355F">
              <w:rPr>
                <w:noProof/>
                <w:webHidden/>
              </w:rPr>
              <w:t>4</w:t>
            </w:r>
            <w:r w:rsidR="007D5A8C" w:rsidRPr="007D5A8C">
              <w:rPr>
                <w:noProof/>
                <w:webHidden/>
              </w:rPr>
              <w:fldChar w:fldCharType="end"/>
            </w:r>
          </w:hyperlink>
        </w:p>
        <w:p w:rsidR="007D5A8C" w:rsidRPr="007D5A8C" w:rsidRDefault="004F0E8E" w:rsidP="007D5A8C">
          <w:pPr>
            <w:pStyle w:val="11"/>
            <w:tabs>
              <w:tab w:val="left" w:pos="284"/>
              <w:tab w:val="right" w:leader="dot" w:pos="9771"/>
            </w:tabs>
            <w:spacing w:line="312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912145" w:history="1">
            <w:r w:rsidR="007D5A8C" w:rsidRPr="007D5A8C">
              <w:rPr>
                <w:rStyle w:val="a9"/>
                <w:bCs/>
                <w:noProof/>
              </w:rPr>
              <w:t>2. Структура и содержание производственной практики</w:t>
            </w:r>
            <w:r w:rsidR="007D5A8C" w:rsidRPr="007D5A8C">
              <w:rPr>
                <w:noProof/>
                <w:webHidden/>
              </w:rPr>
              <w:tab/>
            </w:r>
            <w:r w:rsidR="007D5A8C" w:rsidRPr="007D5A8C">
              <w:rPr>
                <w:noProof/>
                <w:webHidden/>
              </w:rPr>
              <w:fldChar w:fldCharType="begin"/>
            </w:r>
            <w:r w:rsidR="007D5A8C" w:rsidRPr="007D5A8C">
              <w:rPr>
                <w:noProof/>
                <w:webHidden/>
              </w:rPr>
              <w:instrText xml:space="preserve"> PAGEREF _Toc236912145 \h </w:instrText>
            </w:r>
            <w:r w:rsidR="007D5A8C" w:rsidRPr="007D5A8C">
              <w:rPr>
                <w:noProof/>
                <w:webHidden/>
              </w:rPr>
            </w:r>
            <w:r w:rsidR="007D5A8C" w:rsidRPr="007D5A8C">
              <w:rPr>
                <w:noProof/>
                <w:webHidden/>
              </w:rPr>
              <w:fldChar w:fldCharType="separate"/>
            </w:r>
            <w:r w:rsidR="004C355F">
              <w:rPr>
                <w:noProof/>
                <w:webHidden/>
              </w:rPr>
              <w:t>14</w:t>
            </w:r>
            <w:r w:rsidR="007D5A8C" w:rsidRPr="007D5A8C">
              <w:rPr>
                <w:noProof/>
                <w:webHidden/>
              </w:rPr>
              <w:fldChar w:fldCharType="end"/>
            </w:r>
          </w:hyperlink>
        </w:p>
        <w:p w:rsidR="007D5A8C" w:rsidRPr="007D5A8C" w:rsidRDefault="004F0E8E" w:rsidP="007D5A8C">
          <w:pPr>
            <w:pStyle w:val="11"/>
            <w:tabs>
              <w:tab w:val="left" w:pos="284"/>
              <w:tab w:val="right" w:leader="dot" w:pos="9771"/>
            </w:tabs>
            <w:spacing w:line="312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912146" w:history="1">
            <w:r w:rsidR="007D5A8C" w:rsidRPr="007D5A8C">
              <w:rPr>
                <w:rStyle w:val="a9"/>
                <w:noProof/>
              </w:rPr>
              <w:t>3. Условия реализации программы производственной практики</w:t>
            </w:r>
            <w:r w:rsidR="007D5A8C" w:rsidRPr="007D5A8C">
              <w:rPr>
                <w:noProof/>
                <w:webHidden/>
              </w:rPr>
              <w:tab/>
            </w:r>
            <w:r w:rsidR="007D5A8C" w:rsidRPr="007D5A8C">
              <w:rPr>
                <w:noProof/>
                <w:webHidden/>
              </w:rPr>
              <w:fldChar w:fldCharType="begin"/>
            </w:r>
            <w:r w:rsidR="007D5A8C" w:rsidRPr="007D5A8C">
              <w:rPr>
                <w:noProof/>
                <w:webHidden/>
              </w:rPr>
              <w:instrText xml:space="preserve"> PAGEREF _Toc236912146 \h </w:instrText>
            </w:r>
            <w:r w:rsidR="007D5A8C" w:rsidRPr="007D5A8C">
              <w:rPr>
                <w:noProof/>
                <w:webHidden/>
              </w:rPr>
            </w:r>
            <w:r w:rsidR="007D5A8C" w:rsidRPr="007D5A8C">
              <w:rPr>
                <w:noProof/>
                <w:webHidden/>
              </w:rPr>
              <w:fldChar w:fldCharType="separate"/>
            </w:r>
            <w:r w:rsidR="004C355F">
              <w:rPr>
                <w:noProof/>
                <w:webHidden/>
              </w:rPr>
              <w:t>15</w:t>
            </w:r>
            <w:r w:rsidR="007D5A8C" w:rsidRPr="007D5A8C">
              <w:rPr>
                <w:noProof/>
                <w:webHidden/>
              </w:rPr>
              <w:fldChar w:fldCharType="end"/>
            </w:r>
          </w:hyperlink>
        </w:p>
        <w:p w:rsidR="007D5A8C" w:rsidRDefault="004F0E8E" w:rsidP="007D5A8C">
          <w:pPr>
            <w:pStyle w:val="11"/>
            <w:tabs>
              <w:tab w:val="left" w:pos="284"/>
              <w:tab w:val="right" w:leader="dot" w:pos="9771"/>
            </w:tabs>
            <w:spacing w:line="312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912147" w:history="1">
            <w:r w:rsidR="007D5A8C" w:rsidRPr="007D5A8C">
              <w:rPr>
                <w:rStyle w:val="a9"/>
                <w:noProof/>
              </w:rPr>
              <w:t>4. Контроль и оценка результатов освоения программы производственной практики</w:t>
            </w:r>
            <w:r w:rsidR="007D5A8C" w:rsidRPr="007D5A8C">
              <w:rPr>
                <w:noProof/>
                <w:webHidden/>
              </w:rPr>
              <w:tab/>
            </w:r>
            <w:r w:rsidR="007D5A8C" w:rsidRPr="007D5A8C">
              <w:rPr>
                <w:noProof/>
                <w:webHidden/>
              </w:rPr>
              <w:fldChar w:fldCharType="begin"/>
            </w:r>
            <w:r w:rsidR="007D5A8C" w:rsidRPr="007D5A8C">
              <w:rPr>
                <w:noProof/>
                <w:webHidden/>
              </w:rPr>
              <w:instrText xml:space="preserve"> PAGEREF _Toc236912147 \h </w:instrText>
            </w:r>
            <w:r w:rsidR="007D5A8C" w:rsidRPr="007D5A8C">
              <w:rPr>
                <w:noProof/>
                <w:webHidden/>
              </w:rPr>
            </w:r>
            <w:r w:rsidR="007D5A8C" w:rsidRPr="007D5A8C">
              <w:rPr>
                <w:noProof/>
                <w:webHidden/>
              </w:rPr>
              <w:fldChar w:fldCharType="separate"/>
            </w:r>
            <w:r w:rsidR="004C355F">
              <w:rPr>
                <w:noProof/>
                <w:webHidden/>
              </w:rPr>
              <w:t>18</w:t>
            </w:r>
            <w:r w:rsidR="007D5A8C" w:rsidRPr="007D5A8C">
              <w:rPr>
                <w:noProof/>
                <w:webHidden/>
              </w:rPr>
              <w:fldChar w:fldCharType="end"/>
            </w:r>
          </w:hyperlink>
        </w:p>
        <w:p w:rsidR="00BC74B5" w:rsidRPr="00ED4696" w:rsidRDefault="00BC74B5" w:rsidP="00F13838">
          <w:pPr>
            <w:tabs>
              <w:tab w:val="left" w:pos="426"/>
            </w:tabs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13838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CA2968" w:rsidRDefault="00CA2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2EB4" w:rsidRPr="00654272" w:rsidRDefault="00CA2968" w:rsidP="00654272">
      <w:pPr>
        <w:keepNext/>
        <w:keepLines/>
        <w:numPr>
          <w:ilvl w:val="0"/>
          <w:numId w:val="2"/>
        </w:numPr>
        <w:spacing w:after="0" w:line="312" w:lineRule="auto"/>
        <w:ind w:left="0" w:firstLine="709"/>
        <w:jc w:val="both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0" w:name="_Toc131503845"/>
      <w:bookmarkStart w:id="1" w:name="_Toc236912144"/>
      <w:r w:rsidRPr="00CA2968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 xml:space="preserve">Общая характеристика рабочей программы </w:t>
      </w:r>
      <w:r>
        <w:rPr>
          <w:rFonts w:ascii="Times New Roman" w:eastAsiaTheme="majorEastAsia" w:hAnsi="Times New Roman" w:cs="Times New Roman"/>
          <w:b/>
          <w:sz w:val="28"/>
          <w:szCs w:val="28"/>
        </w:rPr>
        <w:t>производственной</w:t>
      </w:r>
      <w:r w:rsidRPr="00CA2968">
        <w:rPr>
          <w:rFonts w:ascii="Times New Roman" w:eastAsiaTheme="majorEastAsia" w:hAnsi="Times New Roman" w:cs="Times New Roman"/>
          <w:b/>
          <w:sz w:val="28"/>
          <w:szCs w:val="28"/>
        </w:rPr>
        <w:t xml:space="preserve"> практики</w:t>
      </w:r>
      <w:bookmarkEnd w:id="0"/>
      <w:bookmarkEnd w:id="1"/>
    </w:p>
    <w:p w:rsidR="00654272" w:rsidRDefault="00654272" w:rsidP="00852A04">
      <w:pPr>
        <w:pStyle w:val="a6"/>
        <w:rPr>
          <w:b/>
        </w:rPr>
      </w:pPr>
      <w:bookmarkStart w:id="2" w:name="_Toc131503846"/>
    </w:p>
    <w:p w:rsidR="00CA2968" w:rsidRPr="00852A04" w:rsidRDefault="00426830" w:rsidP="00852A04">
      <w:pPr>
        <w:pStyle w:val="a6"/>
        <w:rPr>
          <w:b/>
        </w:rPr>
      </w:pPr>
      <w:r w:rsidRPr="00852A04">
        <w:rPr>
          <w:b/>
        </w:rPr>
        <w:t xml:space="preserve">1.1 </w:t>
      </w:r>
      <w:r w:rsidR="00CA2968" w:rsidRPr="00852A04">
        <w:rPr>
          <w:b/>
        </w:rPr>
        <w:t>Область применения рабочей программы</w:t>
      </w:r>
      <w:bookmarkEnd w:id="2"/>
    </w:p>
    <w:p w:rsidR="00CA2968" w:rsidRPr="00CA2968" w:rsidRDefault="00CA2968" w:rsidP="00426830">
      <w:pPr>
        <w:spacing w:after="0" w:line="312" w:lineRule="auto"/>
      </w:pPr>
    </w:p>
    <w:p w:rsidR="00CA2968" w:rsidRDefault="00CA2968" w:rsidP="0042683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Рабочая программа </w:t>
      </w:r>
      <w:r w:rsidR="00F33C6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производственной практики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профессиональному модулю </w:t>
      </w:r>
      <w:r w:rsidR="00F2051C">
        <w:rPr>
          <w:rFonts w:ascii="Times New Roman" w:eastAsia="Times New Roman" w:hAnsi="Times New Roman" w:cs="Times New Roman"/>
          <w:sz w:val="28"/>
          <w:szCs w:val="24"/>
          <w:lang w:eastAsia="ru-RU"/>
        </w:rPr>
        <w:t>ПМ.03 «Проектирование и разработка информационных систем»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9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предназначена для реализации Федерального государственного образовательного стандарта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среднего профессионального образования (далее – ФГОС СПО) по программам подготовки специалиста среднего звена (далее - ППССЗ), по </w:t>
      </w:r>
      <w:r w:rsidRPr="00CA2968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с</w:t>
      </w:r>
      <w:r w:rsidRPr="00CA2968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>п</w:t>
      </w:r>
      <w:r w:rsidRPr="00CA2968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е</w:t>
      </w:r>
      <w:r w:rsidRPr="00CA2968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>ци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CA2968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л</w:t>
      </w:r>
      <w:r w:rsidRPr="00CA2968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ь</w:t>
      </w:r>
      <w:r w:rsidRPr="00CA2968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>но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CA2968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т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852A0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09.02.11</w:t>
      </w:r>
      <w:r w:rsidRPr="00CA29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</w:t>
      </w:r>
      <w:r w:rsidR="00852A0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Разработка и управление программным обеспечением</w:t>
      </w:r>
      <w:r w:rsidRPr="00CA29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соответствии с учебным планом СПО и графиком учебного процесса. </w:t>
      </w:r>
    </w:p>
    <w:p w:rsidR="00654272" w:rsidRDefault="00654272" w:rsidP="00654272">
      <w:pPr>
        <w:pStyle w:val="a6"/>
        <w:rPr>
          <w:rFonts w:eastAsia="Calibri"/>
        </w:rPr>
      </w:pPr>
      <w:bookmarkStart w:id="3" w:name="_Toc131503847"/>
    </w:p>
    <w:p w:rsidR="007A5E0B" w:rsidRPr="00654272" w:rsidRDefault="00654272" w:rsidP="00654272">
      <w:pPr>
        <w:pStyle w:val="a6"/>
        <w:ind w:left="0"/>
        <w:rPr>
          <w:rFonts w:eastAsia="Calibri"/>
          <w:b/>
        </w:rPr>
      </w:pPr>
      <w:r w:rsidRPr="00654272">
        <w:rPr>
          <w:rFonts w:eastAsia="Calibri"/>
          <w:b/>
        </w:rPr>
        <w:t>1.2</w:t>
      </w:r>
      <w:r w:rsidR="00426830" w:rsidRPr="00654272">
        <w:rPr>
          <w:rFonts w:eastAsia="Calibri"/>
          <w:b/>
        </w:rPr>
        <w:t xml:space="preserve"> </w:t>
      </w:r>
      <w:r w:rsidR="007A5E0B" w:rsidRPr="00654272">
        <w:rPr>
          <w:rFonts w:eastAsia="Calibri"/>
          <w:b/>
        </w:rPr>
        <w:t>Цели и задачи, планируемые результаты освоения дисциплины</w:t>
      </w:r>
      <w:bookmarkEnd w:id="3"/>
    </w:p>
    <w:p w:rsidR="00CA2968" w:rsidRDefault="00CA2968" w:rsidP="0042683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0B" w:rsidRPr="007A5E0B" w:rsidRDefault="007A5E0B" w:rsidP="00426830">
      <w:pPr>
        <w:widowControl w:val="0"/>
        <w:autoSpaceDE w:val="0"/>
        <w:autoSpaceDN w:val="0"/>
        <w:spacing w:after="0" w:line="312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E0B">
        <w:rPr>
          <w:rFonts w:ascii="Times New Roman" w:eastAsia="Times New Roman" w:hAnsi="Times New Roman" w:cs="Times New Roman"/>
          <w:b/>
          <w:sz w:val="28"/>
          <w:szCs w:val="28"/>
        </w:rPr>
        <w:t>Цель практики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: формирование у обучающихся умений, приобретение</w:t>
      </w:r>
      <w:r w:rsidRPr="007A5E0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 xml:space="preserve">практического опыта в рамках профессионального модуля </w:t>
      </w:r>
      <w:r w:rsidR="00F2051C">
        <w:rPr>
          <w:rFonts w:ascii="Times New Roman" w:eastAsia="Times New Roman" w:hAnsi="Times New Roman" w:cs="Times New Roman"/>
          <w:sz w:val="28"/>
          <w:szCs w:val="28"/>
        </w:rPr>
        <w:t>ПМ.03 «Проектирование и разработка информационных систем»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5E0B" w:rsidRPr="007A5E0B" w:rsidRDefault="007A5E0B" w:rsidP="007D1A9A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E0B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7A5E0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b/>
          <w:sz w:val="28"/>
          <w:szCs w:val="28"/>
        </w:rPr>
        <w:t>практики: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закрепление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совершенствование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приобретенного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в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процессе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 xml:space="preserve">обучения опыта практической деятельности обучающихся в сфере </w:t>
      </w:r>
      <w:proofErr w:type="gramStart"/>
      <w:r w:rsidRPr="007A5E0B">
        <w:rPr>
          <w:rFonts w:ascii="Times New Roman" w:eastAsia="Times New Roman" w:hAnsi="Times New Roman" w:cs="Times New Roman"/>
          <w:sz w:val="28"/>
        </w:rPr>
        <w:t>изучаемой</w:t>
      </w:r>
      <w:r w:rsidR="00873757">
        <w:rPr>
          <w:rFonts w:ascii="Times New Roman" w:eastAsia="Times New Roman" w:hAnsi="Times New Roman" w:cs="Times New Roman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профессии</w:t>
      </w:r>
      <w:proofErr w:type="gramEnd"/>
      <w:r w:rsidRPr="007A5E0B">
        <w:rPr>
          <w:rFonts w:ascii="Times New Roman" w:eastAsia="Times New Roman" w:hAnsi="Times New Roman" w:cs="Times New Roman"/>
          <w:sz w:val="28"/>
        </w:rPr>
        <w:t>;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17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формирование</w:t>
      </w:r>
      <w:r w:rsidRPr="007A5E0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развитие</w:t>
      </w:r>
      <w:r w:rsidRPr="007A5E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общих</w:t>
      </w:r>
      <w:r w:rsidRPr="007A5E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7A5E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компетенций;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30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закрепление,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расширение,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углубление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систематизация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знаний,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полученных при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изучении</w:t>
      </w:r>
      <w:r w:rsidRPr="007A5E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специальных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дисциплин;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17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приобретение</w:t>
      </w:r>
      <w:r w:rsidRPr="007A5E0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первоначального</w:t>
      </w:r>
      <w:r w:rsidRPr="007A5E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практического</w:t>
      </w:r>
      <w:r w:rsidRPr="007A5E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опыта.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17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формирование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у</w:t>
      </w:r>
      <w:r w:rsidRPr="007A5E0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студентов</w:t>
      </w:r>
      <w:r w:rsidRPr="007A5E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практических</w:t>
      </w:r>
      <w:r w:rsidRPr="007A5E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профессиональных умений.</w:t>
      </w:r>
    </w:p>
    <w:p w:rsidR="007A5E0B" w:rsidRPr="007A5E0B" w:rsidRDefault="007A5E0B" w:rsidP="007D1A9A">
      <w:pPr>
        <w:widowControl w:val="0"/>
        <w:tabs>
          <w:tab w:val="left" w:pos="993"/>
        </w:tabs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E0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A5E0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Pr="007A5E0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практического</w:t>
      </w:r>
      <w:r w:rsidRPr="007A5E0B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7A5E0B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7A5E0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положены</w:t>
      </w:r>
      <w:r w:rsidRPr="007A5E0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7A5E0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направления: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291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сочетание</w:t>
      </w:r>
      <w:r w:rsidRPr="007A5E0B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практического</w:t>
      </w:r>
      <w:r w:rsidRPr="007A5E0B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обучения</w:t>
      </w:r>
      <w:r w:rsidRPr="007A5E0B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</w:t>
      </w:r>
      <w:r w:rsidRPr="007A5E0B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теоретической</w:t>
      </w:r>
      <w:r w:rsidRPr="007A5E0B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подготовкой</w:t>
      </w:r>
      <w:r w:rsidRPr="007A5E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обучающихся;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17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использование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в</w:t>
      </w:r>
      <w:r w:rsidRPr="007A5E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обучении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достижений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науки</w:t>
      </w:r>
      <w:r w:rsidRPr="007A5E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передового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опыта.</w:t>
      </w:r>
    </w:p>
    <w:p w:rsidR="00426830" w:rsidRPr="00F33C62" w:rsidRDefault="00426830" w:rsidP="0042683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C62">
        <w:rPr>
          <w:rFonts w:ascii="Times New Roman" w:hAnsi="Times New Roman" w:cs="Times New Roman"/>
          <w:color w:val="000000"/>
          <w:sz w:val="28"/>
          <w:szCs w:val="28"/>
        </w:rPr>
        <w:t>Планируемые результаты освоения программы производственной практики</w:t>
      </w:r>
      <w:r w:rsidRPr="00F33C62">
        <w:rPr>
          <w:rFonts w:ascii="Times New Roman" w:hAnsi="Times New Roman" w:cs="Times New Roman"/>
          <w:sz w:val="28"/>
          <w:szCs w:val="28"/>
        </w:rPr>
        <w:t xml:space="preserve"> по профессиональному модулю </w:t>
      </w:r>
      <w:r w:rsidR="00F2051C">
        <w:rPr>
          <w:rFonts w:ascii="Times New Roman" w:hAnsi="Times New Roman" w:cs="Times New Roman"/>
          <w:sz w:val="28"/>
          <w:szCs w:val="28"/>
        </w:rPr>
        <w:t>ПМ.03 «Проектирование и разработка информационных систем»</w:t>
      </w:r>
      <w:r w:rsidR="00F33C6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549"/>
      </w:tblGrid>
      <w:tr w:rsidR="00F2051C" w:rsidRPr="00F2051C" w:rsidTr="00F2051C">
        <w:trPr>
          <w:tblHeader/>
        </w:trPr>
        <w:tc>
          <w:tcPr>
            <w:tcW w:w="3369" w:type="dxa"/>
            <w:vAlign w:val="center"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освоения компетенции</w:t>
            </w:r>
          </w:p>
        </w:tc>
      </w:tr>
      <w:tr w:rsidR="00F2051C" w:rsidRPr="00F2051C" w:rsidTr="00F2051C">
        <w:tc>
          <w:tcPr>
            <w:tcW w:w="3369" w:type="dxa"/>
            <w:vMerge w:val="restart"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ПК 3.1. Собирать исходные данные для разработки проектной документации на информационную систему.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2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сбора в соответствии с трудовым заданием документации заказчика касательно его запросов и потребностей применительно к типовой ИС;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анкетирования представителей заказчика в соответствии с трудовым заданием;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интервьюирования представителей заказчика в соответствии с трудовым заданием;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документирования собранных данных в соответствии с регламентами организации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2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сбор и анализ исходных данных для разработки проектной документации на информационную систему;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требования и функциональность информационной системы на основе собранных данных;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и управлять процессом сбора исходных данных для разработки проектной документации;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анкетирование;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интервьюирование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принципы и методы сбора и анализа исходных данных для разработки проектной документации на информационную систему;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 типовой ИС;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предметную область автоматизации;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и методы выявления требований;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межличностной и групповой коммуникации в деловом взаимодействии, основы </w:t>
            </w:r>
            <w:proofErr w:type="spellStart"/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архитектуру, устройство и функционирование вычислительных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коммуникационное оборудование;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сетевые протоколы;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основы современных операционных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основы современных систем управления базами данных;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и функционирование современных ИС;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стандарты информационного взаимодействия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программные средства и платформы инфраструктуры информационных технологий организаций;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системы классификации и кодирования информации, в том числе присвоение кодов документам и элементам справочников;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отраслевую нормативную техническую документацию;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источники информации, необходимой для </w:t>
            </w: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профессиональной деятельности;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отечественный и зарубежный опыт в профессиональной деятельности;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основы бухгалтерского учета и отчетности организаций;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основы налогового законодательства российской федерации;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культуру речи;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деловой переписки</w:t>
            </w:r>
          </w:p>
        </w:tc>
      </w:tr>
      <w:tr w:rsidR="00F2051C" w:rsidRPr="00F2051C" w:rsidTr="00F2051C">
        <w:tc>
          <w:tcPr>
            <w:tcW w:w="3369" w:type="dxa"/>
            <w:vMerge w:val="restart"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3.2. Разрабатывать проектную документацию на разработку информационной системы в соответствии с требованиями заказчика.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2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проектной документации для информационных систем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2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оптимальные технологии для реализации проекта;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разрабатывать планы проекта и управлять процессом разработки; 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документировать проектную документацию в соответствии со стандартами и нормативными документами;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риски и принимать меры по их управлению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2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методологию разработки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методы анализа требований заказчика;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проектирования информационных систем и их компонентов;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методы выбора технологий для реализации проекта;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методы оценки рисков и управления проектом;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методы документирования проектной документации;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стандарты и нормативные документов в области разработки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методы обеспечения безопасности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методы управления изменениями в информационных системах</w:t>
            </w:r>
          </w:p>
        </w:tc>
      </w:tr>
      <w:tr w:rsidR="00F2051C" w:rsidRPr="00F2051C" w:rsidTr="00F2051C">
        <w:tc>
          <w:tcPr>
            <w:tcW w:w="3369" w:type="dxa"/>
            <w:vMerge w:val="restart"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ПК 3.3. Разрабатывать подсистемы безопасности информационной системы в соответствии с техническим заданием.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2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подсистем безопасности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современных методов и технологий в области безопасности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оптимизации подсистем безопасности информационных систем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2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требований безопасности информационных </w:t>
            </w: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и реализовывать подсистемы безопасности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2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тестировать и проводить отладку подсистем безопасности информационных систем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безопасности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и технологии в области безопасности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законодательных и нормативных актов в области безопасности информационных систем</w:t>
            </w:r>
          </w:p>
        </w:tc>
      </w:tr>
      <w:tr w:rsidR="00F2051C" w:rsidRPr="00F2051C" w:rsidTr="00F2051C">
        <w:tc>
          <w:tcPr>
            <w:tcW w:w="3369" w:type="dxa"/>
            <w:vMerge w:val="restart"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ПК 3.4. Производить разработку модулей информационной системы в соответствии с техническим заданием.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кода ИС и баз данных ИС в соответствии с техническим заданием;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верификации кода ИС и баз данных ИС относительно дизайна ИС и структуры баз данных ИС в соответствии с трудовым заданием;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устранения обнаруженных несоответствий в соответствии с трудовым заданием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модули информационной системы с использованием выбранного языка программирования;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модули информационной системы в соответствии с требованиями, описанными в техническом задании;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API;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взаимодействие модулей информационной системы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языки программирования и работы с базами данных;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и методы модульного тестирования;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основы современных операционных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основы современных систем управления базами данных;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и функционирование современных ИС;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теорию баз данных;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системы хранения и анализа баз данных;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программирования;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объектно-ориентированные языки программирования;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структурные языки программирования;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языки современных бизнес-приложений;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методики тестирования разрабатываемых ИС;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стандарты информационного </w:t>
            </w: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взаимодействия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программные средства и платформы инфраструктуры информационных технологий организаций;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системы классификации и кодирования информации, в том числе присвоение кодов документам и элементам справочников;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отраслевую нормативную техническую документацию;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информации, необходимой для профессиональной деятельности;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языки программирования, такие как понимание принципов работы и особенностей выбранного языка программирования;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методологии разработки модулей информационной системы;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инструменты разработки, такие как среды разработки, системы контроля версий;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структуру и содержание технического задания</w:t>
            </w:r>
          </w:p>
        </w:tc>
      </w:tr>
      <w:tr w:rsidR="00F2051C" w:rsidRPr="00F2051C" w:rsidTr="00F2051C">
        <w:tc>
          <w:tcPr>
            <w:tcW w:w="3369" w:type="dxa"/>
            <w:vMerge w:val="restart"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3.5. Интегрировать информационную систему с существующими информационными системами заказчика.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интеграции информационной системы с существующими системами заказчика;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API для интеграции информационной системы;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тестирования и отладки интеграции информационной системы;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проектирования интерфейсов обмена данными в соответствии с трудовым заданием;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интерфейсов обмена данными в соответствии с трудовым заданием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команде над интеграцией модулей в информационную систему;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интеграцию программный модулей в программный продукт;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кодировать на языках программирования;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анализировать ключевые понятия и термины в сторонней документации для интеграции, а также разбираться в их контексте и использовании в рамках проекта.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интеграции информационной системы с другими системами;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и инструменты для разработки интеграции информационной системы;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тестирования и отладки интеграции информационной системы;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форматы обмена данных;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интерфейсы обмена данных</w:t>
            </w:r>
          </w:p>
        </w:tc>
      </w:tr>
      <w:tr w:rsidR="00F2051C" w:rsidRPr="00F2051C" w:rsidTr="00F2051C">
        <w:tc>
          <w:tcPr>
            <w:tcW w:w="3369" w:type="dxa"/>
            <w:vMerge w:val="restart"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3.6. Осуществлять модульное и интеграционное тестирование информационной системы.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выделения классов эквивалентности значений каждого типа входных данных;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списка комбинаций значений из различных классов эквивалентности;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тестовых случаев, в которых сочетаются одна перестановка значений с необходимыми внешними ограничениями;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написания/настройки программ для автоматизированного тестирования ПО;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рабочих заданий по подготовке тестовых данных и выполнению тестовых процедур ПО;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описания тестовых случаев;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автоматизированных тестов, в том числе для проверки информационной безопасности разрабатываемого ПО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документировать тесты в соответствии с требованиями организации;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скрипты и/или программные модули для автоматизации; тестирования по, в том числе для проверки информационной безопасности разрабатываемого ПО;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тестовые случаи;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различные техники проектирования тестов (тест-дизайна);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универсальные языки моделирования (сценариев);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языки программирования для написания программного кода;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специализированное ПО для создания </w:t>
            </w:r>
            <w:proofErr w:type="spellStart"/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автотестов</w:t>
            </w:r>
            <w:proofErr w:type="spellEnd"/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стандарты оформления кода;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тестовые случаи на предмет полноты учета покрытия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нормативно-технические материалов по вопросам испытания и тестирования ПО;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о качестве ПО;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виды технической документации;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российские и международные стандарты тестирования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 по обеспечению безопасности аппаратных и программных средств автоматизированных систем, используемых при выполнении тестовых процедур, включая вопросы антивирусной защиты;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работы в операционной системе, в которой производится тестирование, на уровне, необходимом </w:t>
            </w:r>
            <w:proofErr w:type="gramStart"/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для тестирования</w:t>
            </w:r>
            <w:proofErr w:type="gramEnd"/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разработанного ПО;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видов и типов тестирования ПО;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техники проектирования и комбинаторики тестов;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основы работы необходимых приложений;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системы автоматизированного тестирования ПО;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языки программирования;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3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данные, обеспечивающие проверку безопасности ПО</w:t>
            </w:r>
          </w:p>
        </w:tc>
      </w:tr>
      <w:tr w:rsidR="00F2051C" w:rsidRPr="00F2051C" w:rsidTr="00F2051C">
        <w:tc>
          <w:tcPr>
            <w:tcW w:w="3369" w:type="dxa"/>
            <w:vMerge w:val="restart"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3.7. Разрабатывать техническую документацию на эксплуатацию информационной системы.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4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технической документации на эксплуатацию информационной системы для компании;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участия в проекте по внедрению новой информационной системы в компанию, включая разработку соответствующей документации;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обучения пользователей по использованию информационной системы на основе разработанной документации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4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собирать и анализировать информацию о системе;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процедуры установки и настройки системы;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основные функции и возможности системы;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процедуры обслуживания и регулярного обновления системы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руководство пользователя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4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работы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процедуры установки и настройки системы;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типы, виды и содержание документации на информационные системы в соответствии с ISO и ГОСТ на каждом этапе жизненного цикла информационных систем</w:t>
            </w:r>
          </w:p>
        </w:tc>
      </w:tr>
      <w:tr w:rsidR="00F2051C" w:rsidRPr="00F2051C" w:rsidTr="00F2051C">
        <w:tc>
          <w:tcPr>
            <w:tcW w:w="3369" w:type="dxa"/>
            <w:vMerge w:val="restart"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ПК 3.8. Производить оценку информационной системы для выявления возможности ее модернизации.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4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участия в проекте по модернизации информационной системы компании;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плана модернизации информационной системы для компании;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участия в проекте по внедрению новых технологий в </w:t>
            </w: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информационную систему компании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4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текущее состояние информационной системы и выявить ее слабые места;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меры по улучшению информационной системы и оценивать их эффективность;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совместимость новых технологий с текущей информационной системой и предлагать меры по их интеграции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F2051C" w:rsidRPr="00F2051C" w:rsidRDefault="00F2051C" w:rsidP="00F2051C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F2051C" w:rsidRPr="00F2051C" w:rsidTr="00F2051C">
        <w:tc>
          <w:tcPr>
            <w:tcW w:w="3369" w:type="dxa"/>
            <w:vMerge/>
          </w:tcPr>
          <w:p w:rsidR="00F2051C" w:rsidRPr="00F2051C" w:rsidRDefault="00F2051C" w:rsidP="00F2051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C" w:rsidRPr="00F2051C" w:rsidRDefault="00F2051C" w:rsidP="00F2051C">
            <w:pPr>
              <w:widowControl w:val="0"/>
              <w:numPr>
                <w:ilvl w:val="0"/>
                <w:numId w:val="4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работы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проблемы, с которыми может столкнуться информационная система;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технологий и методы модернизации информационных систем;</w:t>
            </w:r>
          </w:p>
          <w:p w:rsidR="00F2051C" w:rsidRPr="00F2051C" w:rsidRDefault="00F2051C" w:rsidP="00F2051C">
            <w:pPr>
              <w:widowControl w:val="0"/>
              <w:numPr>
                <w:ilvl w:val="0"/>
                <w:numId w:val="4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оценки эффективности мер по модернизации информационной системы</w:t>
            </w:r>
          </w:p>
        </w:tc>
      </w:tr>
    </w:tbl>
    <w:p w:rsidR="00852A04" w:rsidRPr="00852A04" w:rsidRDefault="00852A04" w:rsidP="00852A0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A04" w:rsidRPr="00852A04" w:rsidRDefault="00852A04" w:rsidP="00852A04">
      <w:pPr>
        <w:spacing w:after="100" w:afterAutospacing="1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2A04">
        <w:rPr>
          <w:rFonts w:ascii="Times New Roman" w:eastAsia="Calibri" w:hAnsi="Times New Roman" w:cs="Times New Roman"/>
          <w:b/>
          <w:bCs/>
          <w:sz w:val="28"/>
          <w:szCs w:val="28"/>
        </w:rPr>
        <w:t>Задачи воспитания профессионального цикла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113"/>
        <w:gridCol w:w="3190"/>
        <w:gridCol w:w="4615"/>
      </w:tblGrid>
      <w:tr w:rsidR="00852A04" w:rsidRPr="00852A04" w:rsidTr="00852A04">
        <w:trPr>
          <w:trHeight w:val="70"/>
        </w:trPr>
        <w:tc>
          <w:tcPr>
            <w:tcW w:w="9918" w:type="dxa"/>
            <w:gridSpan w:val="3"/>
          </w:tcPr>
          <w:p w:rsidR="00852A04" w:rsidRPr="00852A04" w:rsidRDefault="00852A04" w:rsidP="00852A0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  <w:b/>
              </w:rPr>
              <w:t>Профессиональный модуль</w:t>
            </w:r>
            <w:r w:rsidRPr="00852A04">
              <w:rPr>
                <w:rFonts w:ascii="Times New Roman" w:eastAsia="Calibri" w:hAnsi="Times New Roman" w:cs="Times New Roman"/>
                <w:b/>
              </w:rPr>
              <w:br/>
              <w:t xml:space="preserve">специальность 09.02.11 «Разработка и управление программным обеспечением» 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</w:tcPr>
          <w:p w:rsidR="00852A04" w:rsidRPr="00852A04" w:rsidRDefault="00852A04" w:rsidP="00852A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52A04">
              <w:rPr>
                <w:rFonts w:ascii="Times New Roman" w:eastAsia="Calibri" w:hAnsi="Times New Roman" w:cs="Times New Roman"/>
                <w:bCs/>
              </w:rPr>
              <w:t>Направление/</w:t>
            </w:r>
            <w:r w:rsidRPr="00852A04">
              <w:rPr>
                <w:rFonts w:ascii="Times New Roman" w:eastAsia="Calibri" w:hAnsi="Times New Roman" w:cs="Times New Roman"/>
                <w:bCs/>
              </w:rPr>
              <w:br/>
              <w:t>цели</w:t>
            </w:r>
          </w:p>
        </w:tc>
        <w:tc>
          <w:tcPr>
            <w:tcW w:w="3190" w:type="dxa"/>
          </w:tcPr>
          <w:p w:rsidR="00852A04" w:rsidRPr="00852A04" w:rsidRDefault="00852A04" w:rsidP="00852A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52A04">
              <w:rPr>
                <w:rFonts w:ascii="Times New Roman" w:eastAsia="Calibri" w:hAnsi="Times New Roman" w:cs="Times New Roman"/>
                <w:bCs/>
              </w:rPr>
              <w:t>Создание условий, обеспечивающих</w:t>
            </w:r>
          </w:p>
        </w:tc>
        <w:tc>
          <w:tcPr>
            <w:tcW w:w="4615" w:type="dxa"/>
          </w:tcPr>
          <w:p w:rsidR="00852A04" w:rsidRPr="00852A04" w:rsidRDefault="00852A04" w:rsidP="00852A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52A04">
              <w:rPr>
                <w:rFonts w:ascii="Times New Roman" w:eastAsia="Calibri" w:hAnsi="Times New Roman" w:cs="Times New Roman"/>
                <w:bCs/>
              </w:rPr>
              <w:t>Использование воспитательного потенциала учебной дисциплины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</w:rPr>
              <w:t>Профессиональное воспитание</w:t>
            </w: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чувства личной ответственности за научно-технологическое развитие России, за результаты исследований и их последствия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(В17)</w:t>
            </w:r>
          </w:p>
        </w:tc>
        <w:tc>
          <w:tcPr>
            <w:tcW w:w="4615" w:type="dxa"/>
            <w:vAlign w:val="center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1.Использование воспитательного потенциала дисциплины профессионального модуля для формирования чувства личной ответственности за достижение лидерства   России в ведущих научно-технических секторах и фундаментальных исследованиях, обеспечивающих ее экономическое развитие и внешнюю безопасность, посредством контекстного обучения, обсуждения социальной и практической значимости результатов научных исследований и технологических разработок. 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>2.Использование воспитательного потенциала дисциплины профессионального модуля для формирования социальной ответственности за результаты исследований и их последствия, развития исследовательских качеств посредством выполнения учебно-исследовательских заданий, ориентированных на изучение и проверку научных фактов, критический анализ публикаций в профессиональной области, вовлечения в реальные междисциплинарные научно-исследовательские проекты.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  <w:vMerge w:val="restart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ответственности за профессиональный выбор, профессиональное развитие и профессиональные решения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(В18)</w:t>
            </w:r>
          </w:p>
        </w:tc>
        <w:tc>
          <w:tcPr>
            <w:tcW w:w="4615" w:type="dxa"/>
            <w:vAlign w:val="center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Использование воспитательного потенциала дисциплины для формирования у студентов ответственности за свое профессиональное </w:t>
            </w:r>
            <w:proofErr w:type="gramStart"/>
            <w:r w:rsidRPr="00852A04">
              <w:rPr>
                <w:rFonts w:ascii="Times New Roman" w:eastAsia="Calibri" w:hAnsi="Times New Roman" w:cs="Times New Roman"/>
              </w:rPr>
              <w:t>развитие  посредством</w:t>
            </w:r>
            <w:proofErr w:type="gramEnd"/>
            <w:r w:rsidRPr="00852A04">
              <w:rPr>
                <w:rFonts w:ascii="Times New Roman" w:eastAsia="Calibri" w:hAnsi="Times New Roman" w:cs="Times New Roman"/>
              </w:rPr>
              <w:t xml:space="preserve"> выбора студентами индивидуальных образовательных траекторий, организации системы общения между всеми участниками образовательного процесса, в том числе с использованием новых информационных технологий. 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  <w:vMerge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научного мировоззрения, культуры поиска нестандартных научно-технических решений, критического отношения к исследованиям лженаучного толка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(В19)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5" w:type="dxa"/>
            <w:vAlign w:val="center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52A04">
              <w:rPr>
                <w:rFonts w:ascii="Times New Roman" w:eastAsia="Calibri" w:hAnsi="Times New Roman" w:cs="Times New Roman"/>
                <w:color w:val="000000"/>
              </w:rPr>
              <w:t xml:space="preserve">1.Использование воспитательного потенциала дисциплины профессионального модуля </w:t>
            </w:r>
            <w:proofErr w:type="gramStart"/>
            <w:r w:rsidRPr="00852A04">
              <w:rPr>
                <w:rFonts w:ascii="Times New Roman" w:eastAsia="Calibri" w:hAnsi="Times New Roman" w:cs="Times New Roman"/>
                <w:color w:val="000000"/>
              </w:rPr>
              <w:t xml:space="preserve">для:   </w:t>
            </w:r>
            <w:proofErr w:type="gramEnd"/>
            <w:r w:rsidRPr="00852A04">
              <w:rPr>
                <w:rFonts w:ascii="Times New Roman" w:eastAsia="Calibri" w:hAnsi="Times New Roman" w:cs="Times New Roman"/>
                <w:color w:val="000000"/>
              </w:rPr>
              <w:t xml:space="preserve">                                                        - формирования понимания основных принципов и способов научного познания мира, развития исследовательских качеств  студентов </w:t>
            </w:r>
            <w:r w:rsidRPr="00852A04">
              <w:rPr>
                <w:rFonts w:ascii="Times New Roman" w:eastAsia="Calibri" w:hAnsi="Times New Roman" w:cs="Times New Roman"/>
                <w:bCs/>
                <w:color w:val="000000"/>
              </w:rPr>
              <w:t>посредством их вовлечения в исследовательские проекты по областям научных исследований.</w:t>
            </w:r>
          </w:p>
          <w:p w:rsidR="00852A04" w:rsidRPr="00852A04" w:rsidRDefault="00852A04" w:rsidP="00852A0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  <w:color w:val="000000"/>
              </w:rPr>
              <w:t>2.Использование воспитательного потенциала дисциплины</w:t>
            </w:r>
            <w:r w:rsidRPr="00852A04">
              <w:rPr>
                <w:rFonts w:ascii="Times New Roman" w:eastAsia="Calibri" w:hAnsi="Times New Roman" w:cs="Times New Roman"/>
              </w:rPr>
              <w:t xml:space="preserve"> </w:t>
            </w:r>
            <w:r w:rsidRPr="00852A04">
              <w:rPr>
                <w:rFonts w:ascii="Times New Roman" w:eastAsia="Calibri" w:hAnsi="Times New Roman" w:cs="Times New Roman"/>
                <w:color w:val="000000"/>
              </w:rPr>
              <w:t>для:                                                                 - формирования способности отделять  настоящие научные исследования от лженаучных посредством проведения со студентами занятий и регулярных бесед;                                                      - формирования критического мышления, умения рассматривать различные исследования с экспертной позиции посредством обсуждения со студентами современных исследований, исторических предпосылок появления тех или иных открытий и теорий.</w:t>
            </w:r>
          </w:p>
        </w:tc>
      </w:tr>
      <w:tr w:rsidR="00852A04" w:rsidRPr="00852A04" w:rsidTr="00852A04">
        <w:trPr>
          <w:trHeight w:val="416"/>
        </w:trPr>
        <w:tc>
          <w:tcPr>
            <w:tcW w:w="2113" w:type="dxa"/>
            <w:vMerge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навыков коммуникации, командной работы и лидерства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(В20)</w:t>
            </w:r>
            <w:r w:rsidRPr="00852A04">
              <w:rPr>
                <w:rFonts w:ascii="Times New Roman" w:eastAsia="Calibri" w:hAnsi="Times New Roman" w:cs="Times New Roman"/>
              </w:rPr>
              <w:t>;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способности и стремления следовать в профессии нормам поведения, обеспечивающим нравственный характер трудовой деятельности и неслужебного поведения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(В21);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творческого инженерного мышления, навыков организации коллективной проектной деятельности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(В22)</w:t>
            </w:r>
          </w:p>
        </w:tc>
        <w:tc>
          <w:tcPr>
            <w:tcW w:w="4615" w:type="dxa"/>
            <w:vAlign w:val="center"/>
          </w:tcPr>
          <w:p w:rsidR="00852A04" w:rsidRPr="00852A04" w:rsidRDefault="00852A04" w:rsidP="00852A04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1.Использование воспитательного потенциала дисциплины профессионального модуля для развития навыков коммуникации, командной работы и лидерства, </w:t>
            </w:r>
            <w:hyperlink r:id="rId8" w:tooltip="Творчество" w:history="1">
              <w:r w:rsidRPr="00852A04">
                <w:rPr>
                  <w:rFonts w:ascii="Times New Roman" w:eastAsia="Calibri" w:hAnsi="Times New Roman" w:cs="Times New Roman"/>
                </w:rPr>
                <w:t>творческого</w:t>
              </w:r>
            </w:hyperlink>
            <w:r w:rsidRPr="00852A04">
              <w:rPr>
                <w:rFonts w:ascii="Times New Roman" w:eastAsia="Calibri" w:hAnsi="Times New Roman" w:cs="Times New Roman"/>
              </w:rPr>
              <w:t xml:space="preserve"> инженерного мышления, стремления следовать в профессиональной деятельности нормам поведения, обеспечивающим нравственный характер трудовой деятельности и неслужебного поведения, ответственности за принятые решения через</w:t>
            </w:r>
            <w:r w:rsidRPr="00852A04">
              <w:rPr>
                <w:rFonts w:ascii="Times New Roman" w:eastAsia="Calibri" w:hAnsi="Times New Roman" w:cs="Times New Roman"/>
                <w:color w:val="000000"/>
              </w:rPr>
              <w:t xml:space="preserve"> подготовку групповых курсовых работ и практических заданий, решение кейсов, прохождение практик и подготовку ВКР.   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>2.Использование воспитательного потенциала дисциплины для: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 - формирования производственного коллективизма в ходе совместного решения как модельных, так и практических задач, а также путем подкрепление рационально-технологических навыков взаимодействия в проектной деятельности эмоциональным эффектом успешного взаимодействия, ощущением роста общей эффективности при распределении проектных задач в соответствии с сильными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компетентностными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</w:t>
            </w:r>
            <w:r w:rsidRPr="00852A04">
              <w:rPr>
                <w:rFonts w:ascii="Times New Roman" w:eastAsia="Calibri" w:hAnsi="Times New Roman" w:cs="Times New Roman"/>
              </w:rPr>
              <w:lastRenderedPageBreak/>
              <w:t>и эмоциональными свойствами членов проектной группы.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  <w:vMerge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культуры информационной безопасности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(В23)</w:t>
            </w:r>
          </w:p>
        </w:tc>
        <w:tc>
          <w:tcPr>
            <w:tcW w:w="4615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Использование воспитательного потенциала дисциплины профессионального модуля для формирование базовых навыков информационной безопасности через изучение последствий халатного отношения </w:t>
            </w:r>
            <w:proofErr w:type="gramStart"/>
            <w:r w:rsidRPr="00852A04">
              <w:rPr>
                <w:rFonts w:ascii="Times New Roman" w:eastAsia="Calibri" w:hAnsi="Times New Roman" w:cs="Times New Roman"/>
              </w:rPr>
              <w:t>к  работе</w:t>
            </w:r>
            <w:proofErr w:type="gramEnd"/>
            <w:r w:rsidRPr="00852A04">
              <w:rPr>
                <w:rFonts w:ascii="Times New Roman" w:eastAsia="Calibri" w:hAnsi="Times New Roman" w:cs="Times New Roman"/>
              </w:rPr>
              <w:t xml:space="preserve"> с информационными системами, базами данных (включая персональные данные),  приемах и методах злоумышленников, потенциальном уровне пользователям. </w:t>
            </w:r>
          </w:p>
        </w:tc>
      </w:tr>
      <w:tr w:rsidR="00852A04" w:rsidRPr="00852A04" w:rsidTr="00852A04">
        <w:trPr>
          <w:trHeight w:val="718"/>
        </w:trPr>
        <w:tc>
          <w:tcPr>
            <w:tcW w:w="2113" w:type="dxa"/>
            <w:vMerge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A04" w:rsidRPr="00852A04" w:rsidRDefault="00852A04" w:rsidP="00852A04">
            <w:pPr>
              <w:ind w:left="-8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  <w:b/>
              </w:rPr>
              <w:t xml:space="preserve">Профессиональный модуль </w:t>
            </w:r>
            <w:r w:rsidRPr="00852A04">
              <w:rPr>
                <w:rFonts w:ascii="Times New Roman" w:eastAsia="Calibri" w:hAnsi="Times New Roman" w:cs="Times New Roman"/>
                <w:b/>
              </w:rPr>
              <w:br/>
              <w:t>по УГНС 09.00.00 «Информатика и вычислительная техника»</w:t>
            </w:r>
          </w:p>
        </w:tc>
      </w:tr>
      <w:tr w:rsidR="00852A04" w:rsidRPr="00852A04" w:rsidTr="00852A04">
        <w:trPr>
          <w:trHeight w:val="292"/>
        </w:trPr>
        <w:tc>
          <w:tcPr>
            <w:tcW w:w="2113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</w:rPr>
              <w:t>Профессиональное воспитание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культуры решения изобретательских задач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(В26)</w:t>
            </w:r>
            <w:r w:rsidRPr="00852A04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навыков цифровой гигиены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(В27);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852A04">
              <w:rPr>
                <w:rFonts w:ascii="Times New Roman" w:eastAsia="Calibri" w:hAnsi="Times New Roman" w:cs="Times New Roman"/>
              </w:rPr>
              <w:t xml:space="preserve">формирование ответственности за обеспечение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(В28);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профессионально значимых установок: не производить, не копировать и не использовать программные и технические средства, не приобретённые на законных основаниях; не нарушать признанные нормы авторского права; не нарушать тайны передачи сообщений, не практиковать вскрытие информационных систем и сетей передачи данных; соблюдать конфиденциальность доверенной информации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(В29)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>1. Использование воспитательного потенциала дисциплины для формирования культуры написания и оформления программ, а также привития навыков командной работы за счет использования систем управления проектами и контроля версий.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2.Использование воспитательного потенциала </w:t>
            </w:r>
            <w:proofErr w:type="gramStart"/>
            <w:r w:rsidRPr="00852A04">
              <w:rPr>
                <w:rFonts w:ascii="Times New Roman" w:eastAsia="Calibri" w:hAnsi="Times New Roman" w:cs="Times New Roman"/>
              </w:rPr>
              <w:t>дисциплины  для</w:t>
            </w:r>
            <w:proofErr w:type="gramEnd"/>
            <w:r w:rsidRPr="00852A04">
              <w:rPr>
                <w:rFonts w:ascii="Times New Roman" w:eastAsia="Calibri" w:hAnsi="Times New Roman" w:cs="Times New Roman"/>
              </w:rPr>
              <w:t xml:space="preserve"> формирования культуры решения изобретательских задач, развития логического мышления, путем погружения студентов в научную и инновационную деятельность института.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3.Использование воспитательного потенциала профильной дисциплины для формирования навыков цифровой гигиены, а также системности и гибкости мышления, посредством изучения методологических и технологических основ обеспечения информационной безопасности и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при выполнении и защите результатов учебных заданий и лабораторных работ по криптографическим методам защиты информации в компьютерных системах и сетях.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4.Использование воспитательного потенциала дисциплины для формирования культуры безопасного программирования посредством тематического </w:t>
            </w:r>
            <w:proofErr w:type="gramStart"/>
            <w:r w:rsidRPr="00852A04">
              <w:rPr>
                <w:rFonts w:ascii="Times New Roman" w:eastAsia="Calibri" w:hAnsi="Times New Roman" w:cs="Times New Roman"/>
              </w:rPr>
              <w:t>акцентирования  в</w:t>
            </w:r>
            <w:proofErr w:type="gramEnd"/>
            <w:r w:rsidRPr="00852A04">
              <w:rPr>
                <w:rFonts w:ascii="Times New Roman" w:eastAsia="Calibri" w:hAnsi="Times New Roman" w:cs="Times New Roman"/>
              </w:rPr>
              <w:t xml:space="preserve"> содержании дисциплин  и  учебных заданий. 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5.Использование воспитательного потенциала дисциплины для формирования системного подхода по обеспечению информационной безопасности  и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в различных сферах деятельности посредством исследования и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перенятия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опыта постановки и решения научно-практических задач организациями-партнерами.</w:t>
            </w:r>
          </w:p>
        </w:tc>
      </w:tr>
    </w:tbl>
    <w:p w:rsidR="00426830" w:rsidRDefault="00426830" w:rsidP="007F2DB2">
      <w:pPr>
        <w:widowControl w:val="0"/>
        <w:tabs>
          <w:tab w:val="left" w:pos="3377"/>
          <w:tab w:val="left" w:pos="5116"/>
          <w:tab w:val="left" w:pos="5690"/>
          <w:tab w:val="left" w:pos="6903"/>
          <w:tab w:val="left" w:pos="8093"/>
          <w:tab w:val="left" w:pos="8662"/>
        </w:tabs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52A04" w:rsidRPr="00852A04" w:rsidRDefault="00654272" w:rsidP="00654272">
      <w:pPr>
        <w:widowControl w:val="0"/>
        <w:tabs>
          <w:tab w:val="left" w:pos="284"/>
        </w:tabs>
        <w:autoSpaceDE w:val="0"/>
        <w:autoSpaceDN w:val="0"/>
        <w:spacing w:before="71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Toc226983126"/>
      <w:bookmarkStart w:id="5" w:name="_Toc226985923"/>
      <w:bookmarkStart w:id="6" w:name="_Toc23691214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F13838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и содержание производственной практики</w:t>
      </w:r>
      <w:bookmarkEnd w:id="4"/>
      <w:bookmarkEnd w:id="5"/>
      <w:bookmarkEnd w:id="6"/>
    </w:p>
    <w:p w:rsidR="00852A04" w:rsidRPr="00852A04" w:rsidRDefault="00852A04" w:rsidP="00852A04">
      <w:pPr>
        <w:widowControl w:val="0"/>
        <w:tabs>
          <w:tab w:val="left" w:pos="851"/>
        </w:tabs>
        <w:autoSpaceDE w:val="0"/>
        <w:autoSpaceDN w:val="0"/>
        <w:spacing w:before="11" w:after="0" w:line="240" w:lineRule="auto"/>
        <w:ind w:left="821" w:firstLine="709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852A04" w:rsidRPr="00852A04" w:rsidRDefault="00852A04" w:rsidP="00852A04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A04">
        <w:rPr>
          <w:rFonts w:ascii="Times New Roman" w:eastAsia="Times New Roman" w:hAnsi="Times New Roman" w:cs="Times New Roman"/>
          <w:b/>
          <w:sz w:val="28"/>
          <w:szCs w:val="28"/>
        </w:rPr>
        <w:t>2.1. Структура</w:t>
      </w:r>
      <w:r w:rsidRPr="00852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852A04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852A04">
        <w:rPr>
          <w:rFonts w:ascii="Times New Roman" w:eastAsia="Times New Roman" w:hAnsi="Times New Roman" w:cs="Times New Roman"/>
          <w:b/>
          <w:spacing w:val="64"/>
          <w:sz w:val="28"/>
          <w:szCs w:val="28"/>
        </w:rPr>
        <w:t xml:space="preserve"> </w:t>
      </w:r>
      <w:r w:rsidRPr="00852A04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4819"/>
        <w:gridCol w:w="849"/>
        <w:gridCol w:w="3118"/>
      </w:tblGrid>
      <w:tr w:rsidR="00852A04" w:rsidRPr="00852A04" w:rsidTr="00852A04">
        <w:trPr>
          <w:trHeight w:val="1103"/>
        </w:trPr>
        <w:tc>
          <w:tcPr>
            <w:tcW w:w="1279" w:type="dxa"/>
            <w:vAlign w:val="center"/>
          </w:tcPr>
          <w:p w:rsidR="00852A04" w:rsidRPr="00852A04" w:rsidRDefault="00852A04" w:rsidP="00852A04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52A04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proofErr w:type="spellEnd"/>
            <w:r w:rsidRPr="00852A0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ОК,</w:t>
            </w:r>
            <w:r w:rsidRPr="00852A0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ПК</w:t>
            </w:r>
          </w:p>
        </w:tc>
        <w:tc>
          <w:tcPr>
            <w:tcW w:w="4819" w:type="dxa"/>
            <w:vAlign w:val="center"/>
          </w:tcPr>
          <w:p w:rsidR="00852A04" w:rsidRPr="00852A04" w:rsidRDefault="00852A04" w:rsidP="00852A04">
            <w:pPr>
              <w:ind w:left="847" w:right="84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Наименования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модуля,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производственной</w:t>
            </w:r>
            <w:r w:rsidRPr="00852A04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практики</w:t>
            </w:r>
          </w:p>
        </w:tc>
        <w:tc>
          <w:tcPr>
            <w:tcW w:w="849" w:type="dxa"/>
            <w:vAlign w:val="center"/>
          </w:tcPr>
          <w:p w:rsidR="00852A04" w:rsidRPr="00852A04" w:rsidRDefault="00852A04" w:rsidP="00852A04">
            <w:pPr>
              <w:ind w:left="78" w:right="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52A0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Кол</w:t>
            </w:r>
            <w:proofErr w:type="spellEnd"/>
            <w:r w:rsidRPr="00852A0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-</w:t>
            </w:r>
            <w:r w:rsidRPr="00852A0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52A0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во</w:t>
            </w:r>
            <w:proofErr w:type="spellEnd"/>
            <w:r w:rsidRPr="00852A0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52A0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3118" w:type="dxa"/>
            <w:vAlign w:val="center"/>
          </w:tcPr>
          <w:p w:rsidR="00852A04" w:rsidRPr="00852A04" w:rsidRDefault="00852A04" w:rsidP="00852A04">
            <w:pPr>
              <w:ind w:left="146"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Сроки</w:t>
            </w:r>
            <w:r w:rsidRPr="00852A0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производственной</w:t>
            </w:r>
            <w:r w:rsidRPr="00852A0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практики</w:t>
            </w:r>
          </w:p>
          <w:p w:rsidR="00852A04" w:rsidRPr="00852A04" w:rsidRDefault="00852A04" w:rsidP="00852A04">
            <w:pPr>
              <w:spacing w:line="259" w:lineRule="exact"/>
              <w:ind w:left="146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</w:t>
            </w:r>
            <w:r w:rsidRPr="00852A0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(семестр)</w:t>
            </w:r>
          </w:p>
        </w:tc>
      </w:tr>
      <w:tr w:rsidR="00F2051C" w:rsidRPr="00852A04" w:rsidTr="00DB7EB4">
        <w:trPr>
          <w:trHeight w:val="723"/>
        </w:trPr>
        <w:tc>
          <w:tcPr>
            <w:tcW w:w="1279" w:type="dxa"/>
          </w:tcPr>
          <w:p w:rsidR="00F2051C" w:rsidRPr="000B1A2C" w:rsidRDefault="00F2051C" w:rsidP="00852A0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ПК 3.1. – ПК 3.8</w:t>
            </w:r>
          </w:p>
        </w:tc>
        <w:tc>
          <w:tcPr>
            <w:tcW w:w="4819" w:type="dxa"/>
            <w:vAlign w:val="center"/>
          </w:tcPr>
          <w:p w:rsidR="00F2051C" w:rsidRDefault="00F2051C" w:rsidP="00F2051C">
            <w:pPr>
              <w:ind w:left="105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ПП.0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 w:rsidRPr="00F20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.01</w:t>
            </w:r>
            <w:r w:rsidRPr="00F2051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F20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Производственная</w:t>
            </w:r>
            <w:r w:rsidRPr="00F2051C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F20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практика</w:t>
            </w:r>
            <w:r w:rsidRPr="00F205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F2051C" w:rsidRPr="00F2051C" w:rsidRDefault="00F2051C" w:rsidP="00F2051C">
            <w:pPr>
              <w:ind w:left="105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ПМ.03 «Проектирование и разработка информационных систем»</w:t>
            </w:r>
          </w:p>
        </w:tc>
        <w:tc>
          <w:tcPr>
            <w:tcW w:w="849" w:type="dxa"/>
            <w:vAlign w:val="center"/>
          </w:tcPr>
          <w:p w:rsidR="00F2051C" w:rsidRPr="000B1A2C" w:rsidRDefault="00F2051C" w:rsidP="00852A04">
            <w:pPr>
              <w:spacing w:line="268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144</w:t>
            </w:r>
          </w:p>
        </w:tc>
        <w:tc>
          <w:tcPr>
            <w:tcW w:w="3118" w:type="dxa"/>
            <w:vAlign w:val="center"/>
          </w:tcPr>
          <w:p w:rsidR="00F2051C" w:rsidRPr="000B1A2C" w:rsidRDefault="00F2051C" w:rsidP="00852A04">
            <w:pPr>
              <w:spacing w:line="268" w:lineRule="exact"/>
              <w:ind w:left="146" w:right="13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 (8)</w:t>
            </w:r>
          </w:p>
        </w:tc>
      </w:tr>
      <w:tr w:rsidR="00852A04" w:rsidRPr="00852A04" w:rsidTr="00852A04">
        <w:trPr>
          <w:trHeight w:val="329"/>
        </w:trPr>
        <w:tc>
          <w:tcPr>
            <w:tcW w:w="6098" w:type="dxa"/>
            <w:gridSpan w:val="2"/>
            <w:vAlign w:val="center"/>
          </w:tcPr>
          <w:p w:rsidR="00852A04" w:rsidRPr="00F2051C" w:rsidRDefault="00852A04" w:rsidP="00852A0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Всего:</w:t>
            </w:r>
          </w:p>
        </w:tc>
        <w:tc>
          <w:tcPr>
            <w:tcW w:w="849" w:type="dxa"/>
          </w:tcPr>
          <w:p w:rsidR="00852A04" w:rsidRPr="000B1A2C" w:rsidRDefault="000B1A2C" w:rsidP="00852A04">
            <w:pPr>
              <w:spacing w:line="256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144</w:t>
            </w:r>
          </w:p>
        </w:tc>
        <w:tc>
          <w:tcPr>
            <w:tcW w:w="3118" w:type="dxa"/>
          </w:tcPr>
          <w:p w:rsidR="00852A04" w:rsidRPr="00F2051C" w:rsidRDefault="00852A04" w:rsidP="00852A0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426830" w:rsidRDefault="00426830" w:rsidP="000B1A2C">
      <w:pPr>
        <w:pStyle w:val="a6"/>
        <w:spacing w:line="312" w:lineRule="auto"/>
        <w:ind w:firstLine="709"/>
      </w:pPr>
    </w:p>
    <w:p w:rsidR="004C36C7" w:rsidRDefault="004C36C7" w:rsidP="000B1A2C">
      <w:pPr>
        <w:pStyle w:val="a6"/>
        <w:spacing w:line="312" w:lineRule="auto"/>
        <w:ind w:firstLine="709"/>
        <w:rPr>
          <w:b/>
        </w:rPr>
      </w:pPr>
      <w:r w:rsidRPr="004C36C7">
        <w:rPr>
          <w:b/>
        </w:rPr>
        <w:t>2.2 Тематический</w:t>
      </w:r>
      <w:r w:rsidRPr="004C36C7">
        <w:rPr>
          <w:b/>
          <w:spacing w:val="-6"/>
        </w:rPr>
        <w:t xml:space="preserve"> </w:t>
      </w:r>
      <w:r w:rsidRPr="004C36C7">
        <w:rPr>
          <w:b/>
        </w:rPr>
        <w:t>план</w:t>
      </w:r>
      <w:r w:rsidRPr="004C36C7">
        <w:rPr>
          <w:b/>
          <w:spacing w:val="-3"/>
        </w:rPr>
        <w:t xml:space="preserve"> </w:t>
      </w:r>
      <w:r w:rsidRPr="004C36C7">
        <w:rPr>
          <w:b/>
        </w:rPr>
        <w:t>и</w:t>
      </w:r>
      <w:r w:rsidRPr="004C36C7">
        <w:rPr>
          <w:b/>
          <w:spacing w:val="-5"/>
        </w:rPr>
        <w:t xml:space="preserve"> </w:t>
      </w:r>
      <w:r w:rsidRPr="004C36C7">
        <w:rPr>
          <w:b/>
        </w:rPr>
        <w:t>содержание</w:t>
      </w:r>
      <w:r w:rsidRPr="004C36C7">
        <w:rPr>
          <w:b/>
          <w:spacing w:val="-4"/>
        </w:rPr>
        <w:t xml:space="preserve"> </w:t>
      </w:r>
      <w:r w:rsidRPr="004C36C7">
        <w:rPr>
          <w:b/>
        </w:rPr>
        <w:t>программы</w:t>
      </w:r>
      <w:r w:rsidRPr="004C36C7">
        <w:rPr>
          <w:b/>
          <w:spacing w:val="-3"/>
        </w:rPr>
        <w:t xml:space="preserve"> </w:t>
      </w:r>
      <w:r w:rsidRPr="004C36C7">
        <w:rPr>
          <w:b/>
        </w:rPr>
        <w:t>производственной</w:t>
      </w:r>
      <w:r w:rsidRPr="004C36C7">
        <w:rPr>
          <w:b/>
          <w:spacing w:val="-3"/>
        </w:rPr>
        <w:t xml:space="preserve"> </w:t>
      </w:r>
      <w:r w:rsidRPr="004C36C7">
        <w:rPr>
          <w:b/>
        </w:rPr>
        <w:t>практики</w:t>
      </w:r>
    </w:p>
    <w:tbl>
      <w:tblPr>
        <w:tblStyle w:val="a5"/>
        <w:tblW w:w="9889" w:type="dxa"/>
        <w:shd w:val="clear" w:color="auto" w:fill="FFFF00"/>
        <w:tblLook w:val="04A0" w:firstRow="1" w:lastRow="0" w:firstColumn="1" w:lastColumn="0" w:noHBand="0" w:noVBand="1"/>
      </w:tblPr>
      <w:tblGrid>
        <w:gridCol w:w="2280"/>
        <w:gridCol w:w="5199"/>
        <w:gridCol w:w="1034"/>
        <w:gridCol w:w="1376"/>
      </w:tblGrid>
      <w:tr w:rsidR="000B1A2C" w:rsidRPr="000B1A2C" w:rsidTr="00D968FB">
        <w:tc>
          <w:tcPr>
            <w:tcW w:w="2280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Раздел практики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Виды работ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Объем в часах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Форма контроля</w:t>
            </w:r>
          </w:p>
        </w:tc>
      </w:tr>
      <w:tr w:rsidR="000B1A2C" w:rsidRPr="000B1A2C" w:rsidTr="00D968FB">
        <w:tc>
          <w:tcPr>
            <w:tcW w:w="9889" w:type="dxa"/>
            <w:gridSpan w:val="4"/>
            <w:shd w:val="clear" w:color="auto" w:fill="auto"/>
            <w:vAlign w:val="center"/>
          </w:tcPr>
          <w:p w:rsidR="000B1A2C" w:rsidRPr="000B1A2C" w:rsidRDefault="00F2051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r w:rsidR="000B1A2C" w:rsidRPr="000B1A2C">
              <w:rPr>
                <w:rFonts w:ascii="Times New Roman" w:eastAsia="Calibri" w:hAnsi="Times New Roman" w:cs="Times New Roman"/>
                <w:b/>
                <w:bCs/>
              </w:rPr>
              <w:t xml:space="preserve"> семестр</w:t>
            </w:r>
          </w:p>
        </w:tc>
      </w:tr>
      <w:tr w:rsidR="000B1A2C" w:rsidRPr="000B1A2C" w:rsidTr="00D968FB">
        <w:tc>
          <w:tcPr>
            <w:tcW w:w="2280" w:type="dxa"/>
            <w:vMerge w:val="restart"/>
            <w:shd w:val="clear" w:color="auto" w:fill="auto"/>
          </w:tcPr>
          <w:p w:rsidR="000B1A2C" w:rsidRPr="000B1A2C" w:rsidRDefault="00F2051C" w:rsidP="000B1A2C">
            <w:pPr>
              <w:rPr>
                <w:rFonts w:ascii="Times New Roman" w:eastAsia="Calibri" w:hAnsi="Times New Roman" w:cs="Times New Roman"/>
                <w:bCs/>
              </w:rPr>
            </w:pPr>
            <w:r w:rsidRPr="00F2051C">
              <w:rPr>
                <w:rFonts w:ascii="Times New Roman" w:eastAsia="Calibri" w:hAnsi="Times New Roman" w:cs="Times New Roman"/>
                <w:b/>
                <w:bCs/>
              </w:rPr>
              <w:t>ПМ.03 «Проектирование и разработка информационных систем»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Calibri" w:hAnsi="Times New Roman" w:cs="Times New Roman"/>
              </w:rPr>
              <w:t>Знакомство с правилами и нормами охраны труда и техники безопасности. Изучение необходимых должностных инструкций.</w:t>
            </w:r>
          </w:p>
        </w:tc>
        <w:tc>
          <w:tcPr>
            <w:tcW w:w="1034" w:type="dxa"/>
            <w:vMerge w:val="restart"/>
            <w:shd w:val="clear" w:color="auto" w:fill="auto"/>
          </w:tcPr>
          <w:p w:rsidR="000B1A2C" w:rsidRPr="000B1A2C" w:rsidRDefault="00F2051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140</w:t>
            </w:r>
          </w:p>
        </w:tc>
        <w:tc>
          <w:tcPr>
            <w:tcW w:w="1376" w:type="dxa"/>
            <w:vMerge w:val="restart"/>
            <w:shd w:val="clear" w:color="auto" w:fill="auto"/>
          </w:tcPr>
          <w:p w:rsidR="000B1A2C" w:rsidRPr="000B1A2C" w:rsidRDefault="000B1A2C" w:rsidP="000B1A2C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Calibri" w:hAnsi="Times New Roman" w:cs="Times New Roman"/>
              </w:rPr>
              <w:t>Экспертное наблюдение</w:t>
            </w:r>
          </w:p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Calibri" w:hAnsi="Times New Roman" w:cs="Times New Roman"/>
              </w:rPr>
              <w:t>Содержание дневника и отчета по практике</w:t>
            </w:r>
          </w:p>
        </w:tc>
      </w:tr>
      <w:tr w:rsidR="000B1A2C" w:rsidRPr="000B1A2C" w:rsidTr="00D968FB">
        <w:tc>
          <w:tcPr>
            <w:tcW w:w="2280" w:type="dxa"/>
            <w:vMerge/>
            <w:shd w:val="clear" w:color="auto" w:fill="auto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1. Администрирование баз данных: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Установка и настройка системы управления базами данных.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Управление пользователями и правами доступа.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Настройка резервного копирования и восстановления базы данных.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Мониторинг производительности и настройка параметров производительности.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Обновление и документирование.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2. Безопасность баз данных: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Исследование уязвимостей и способов защиты данных (шифрование, регулярные аудиты).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Настройка политик безопасности и контроля доступа.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Реализация механизмов аутентификации и авторизации пользователей.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Проведение обучения пользователей по вопросам безопасности данных.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– Оценка и тестирование систем на проникновение (</w:t>
            </w:r>
            <w:proofErr w:type="spellStart"/>
            <w:r w:rsidRPr="00F2051C">
              <w:rPr>
                <w:rFonts w:ascii="Times New Roman" w:eastAsia="Times New Roman" w:hAnsi="Times New Roman" w:cs="Times New Roman"/>
                <w:color w:val="000000"/>
              </w:rPr>
              <w:t>пентесты</w:t>
            </w:r>
            <w:proofErr w:type="spellEnd"/>
            <w:r w:rsidRPr="00F2051C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3. Решение реальных задач из области работы с базами данных (оптимизация структуры базы данных, исправление ошибок).</w:t>
            </w:r>
          </w:p>
          <w:p w:rsidR="00F2051C" w:rsidRPr="00F2051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4. Осуществление миграции данных между различными системами управления базами данных.</w:t>
            </w:r>
          </w:p>
          <w:p w:rsidR="000B1A2C" w:rsidRPr="000B1A2C" w:rsidRDefault="00F2051C" w:rsidP="00F2051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</w:rPr>
              <w:t>5. Тестирование производительности и надежности баз данных</w:t>
            </w:r>
          </w:p>
        </w:tc>
        <w:tc>
          <w:tcPr>
            <w:tcW w:w="1034" w:type="dxa"/>
            <w:vMerge/>
            <w:shd w:val="clear" w:color="auto" w:fill="auto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B1A2C" w:rsidRPr="000B1A2C" w:rsidTr="00D968FB">
        <w:tc>
          <w:tcPr>
            <w:tcW w:w="2280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Подготовка необходимых данных, оформление дневника и отчета по практике.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6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B1A2C" w:rsidRPr="000B1A2C" w:rsidTr="00D968FB">
        <w:tc>
          <w:tcPr>
            <w:tcW w:w="7479" w:type="dxa"/>
            <w:gridSpan w:val="2"/>
            <w:shd w:val="clear" w:color="auto" w:fill="auto"/>
            <w:vAlign w:val="center"/>
          </w:tcPr>
          <w:p w:rsidR="000B1A2C" w:rsidRPr="000B1A2C" w:rsidRDefault="000B1A2C" w:rsidP="000B1A2C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</w:rPr>
              <w:t>Промежуточная аттестация – зачет с оценкой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B1A2C" w:rsidRPr="000B1A2C" w:rsidTr="00D968FB">
        <w:tc>
          <w:tcPr>
            <w:tcW w:w="7479" w:type="dxa"/>
            <w:gridSpan w:val="2"/>
            <w:shd w:val="clear" w:color="auto" w:fill="auto"/>
            <w:vAlign w:val="center"/>
          </w:tcPr>
          <w:p w:rsidR="000B1A2C" w:rsidRPr="000B1A2C" w:rsidRDefault="000B1A2C" w:rsidP="000B1A2C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B1A2C" w:rsidRPr="000B1A2C" w:rsidRDefault="00F2051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144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8B3092" w:rsidRDefault="008B309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7D1A9A" w:rsidRPr="007D1A9A" w:rsidRDefault="007D1A9A" w:rsidP="007D1A9A">
      <w:pPr>
        <w:pStyle w:val="1"/>
        <w:keepNext w:val="0"/>
        <w:keepLines w:val="0"/>
        <w:widowControl w:val="0"/>
        <w:tabs>
          <w:tab w:val="left" w:pos="2438"/>
        </w:tabs>
        <w:autoSpaceDE w:val="0"/>
        <w:autoSpaceDN w:val="0"/>
        <w:spacing w:before="0" w:line="312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236912146"/>
      <w:r w:rsidRPr="007D1A9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Условия реализации программы производственной практики</w:t>
      </w:r>
      <w:bookmarkEnd w:id="7"/>
    </w:p>
    <w:p w:rsidR="008B3092" w:rsidRPr="000B1A2C" w:rsidRDefault="008B3092" w:rsidP="007D1A9A">
      <w:pPr>
        <w:pStyle w:val="a6"/>
        <w:spacing w:line="312" w:lineRule="auto"/>
        <w:ind w:left="0" w:firstLine="709"/>
        <w:rPr>
          <w:b/>
          <w:color w:val="FF0000"/>
        </w:rPr>
      </w:pPr>
    </w:p>
    <w:p w:rsidR="008B3092" w:rsidRPr="00F13838" w:rsidRDefault="00F13838" w:rsidP="00F13838">
      <w:pPr>
        <w:pStyle w:val="a6"/>
        <w:spacing w:line="312" w:lineRule="auto"/>
        <w:ind w:firstLine="709"/>
        <w:rPr>
          <w:b/>
        </w:rPr>
      </w:pPr>
      <w:r w:rsidRPr="00F13838">
        <w:rPr>
          <w:b/>
        </w:rPr>
        <w:t xml:space="preserve">3.1. </w:t>
      </w:r>
      <w:r w:rsidR="008B3092" w:rsidRPr="00F13838">
        <w:rPr>
          <w:b/>
        </w:rPr>
        <w:t>Требования</w:t>
      </w:r>
      <w:r w:rsidR="008B3092" w:rsidRPr="00F13838">
        <w:rPr>
          <w:b/>
          <w:spacing w:val="1"/>
        </w:rPr>
        <w:t xml:space="preserve"> </w:t>
      </w:r>
      <w:r w:rsidR="008B3092" w:rsidRPr="00F13838">
        <w:rPr>
          <w:b/>
        </w:rPr>
        <w:t>к</w:t>
      </w:r>
      <w:r w:rsidR="008B3092" w:rsidRPr="00F13838">
        <w:rPr>
          <w:b/>
          <w:spacing w:val="1"/>
        </w:rPr>
        <w:t xml:space="preserve"> </w:t>
      </w:r>
      <w:r w:rsidR="008B3092" w:rsidRPr="00F13838">
        <w:rPr>
          <w:b/>
        </w:rPr>
        <w:t>минимальному</w:t>
      </w:r>
      <w:r w:rsidR="008B3092" w:rsidRPr="00F13838">
        <w:rPr>
          <w:b/>
          <w:spacing w:val="1"/>
        </w:rPr>
        <w:t xml:space="preserve"> </w:t>
      </w:r>
      <w:r w:rsidR="008B3092" w:rsidRPr="00F13838">
        <w:rPr>
          <w:b/>
        </w:rPr>
        <w:t>материально-техническому</w:t>
      </w:r>
      <w:r w:rsidR="008B3092" w:rsidRPr="00F13838">
        <w:rPr>
          <w:b/>
          <w:spacing w:val="1"/>
        </w:rPr>
        <w:t xml:space="preserve"> </w:t>
      </w:r>
      <w:r w:rsidR="008B3092" w:rsidRPr="00F13838">
        <w:rPr>
          <w:b/>
        </w:rPr>
        <w:t>обеспечению</w:t>
      </w:r>
      <w:r w:rsidR="008B3092" w:rsidRPr="00F13838">
        <w:rPr>
          <w:b/>
          <w:spacing w:val="-2"/>
        </w:rPr>
        <w:t xml:space="preserve"> </w:t>
      </w:r>
      <w:r w:rsidR="008B3092" w:rsidRPr="00F13838">
        <w:rPr>
          <w:b/>
        </w:rPr>
        <w:t>практики:</w:t>
      </w:r>
    </w:p>
    <w:p w:rsidR="00171752" w:rsidRPr="00171752" w:rsidRDefault="00171752" w:rsidP="00171752">
      <w:pPr>
        <w:pStyle w:val="a3"/>
        <w:widowControl w:val="0"/>
        <w:tabs>
          <w:tab w:val="left" w:pos="116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52">
        <w:rPr>
          <w:rFonts w:ascii="Times New Roman" w:hAnsi="Times New Roman" w:cs="Times New Roman"/>
          <w:sz w:val="28"/>
          <w:szCs w:val="28"/>
        </w:rPr>
        <w:t>Практическая подготовка может быть организована:</w:t>
      </w:r>
    </w:p>
    <w:p w:rsidR="00171752" w:rsidRDefault="00171752" w:rsidP="0017175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71752">
        <w:rPr>
          <w:rFonts w:ascii="Times New Roman" w:hAnsi="Times New Roman" w:cs="Times New Roman"/>
          <w:sz w:val="28"/>
          <w:szCs w:val="24"/>
        </w:rPr>
        <w:t>1. Кабинет, оснащённый оборудованием и техническими средствами обучения: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2051C">
        <w:rPr>
          <w:rFonts w:ascii="Times New Roman" w:hAnsi="Times New Roman" w:cs="Times New Roman"/>
          <w:b/>
          <w:sz w:val="28"/>
          <w:szCs w:val="24"/>
        </w:rPr>
        <w:t>Лаборатория «Разработки информационных систем»: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рабочее место преподавателя;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стол;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стул;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шкаф или полки для хранения учебной и методической литературы;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доска маркерная;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мультимедийный проектор;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аудио- и видеооборудование;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комплект учебно-методических материалов;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ПК преподавателя (системный блок, монитор, клавиатура, мышь):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F2051C">
        <w:rPr>
          <w:rFonts w:ascii="Times New Roman" w:hAnsi="Times New Roman" w:cs="Times New Roman"/>
          <w:sz w:val="28"/>
          <w:szCs w:val="24"/>
        </w:rPr>
        <w:t>ЦПУ</w:t>
      </w:r>
      <w:r w:rsidRPr="00F2051C">
        <w:rPr>
          <w:rFonts w:ascii="Times New Roman" w:hAnsi="Times New Roman" w:cs="Times New Roman"/>
          <w:sz w:val="28"/>
          <w:szCs w:val="24"/>
          <w:lang w:val="en-US"/>
        </w:rPr>
        <w:t>: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F2051C">
        <w:rPr>
          <w:rFonts w:ascii="Times New Roman" w:hAnsi="Times New Roman" w:cs="Times New Roman"/>
          <w:sz w:val="28"/>
          <w:szCs w:val="24"/>
          <w:lang w:val="en-US"/>
        </w:rPr>
        <w:t>- Intel(R) Core(TM) i3-10100;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- количество физических ядер – 4;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- количество потоков – 8;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 xml:space="preserve">Сетевой адаптер: технология </w:t>
      </w:r>
      <w:proofErr w:type="spellStart"/>
      <w:r w:rsidRPr="00F2051C">
        <w:rPr>
          <w:rFonts w:ascii="Times New Roman" w:hAnsi="Times New Roman" w:cs="Times New Roman"/>
          <w:sz w:val="28"/>
          <w:szCs w:val="24"/>
        </w:rPr>
        <w:t>Ethernet</w:t>
      </w:r>
      <w:proofErr w:type="spellEnd"/>
      <w:r w:rsidRPr="00F2051C">
        <w:rPr>
          <w:rFonts w:ascii="Times New Roman" w:hAnsi="Times New Roman" w:cs="Times New Roman"/>
          <w:sz w:val="28"/>
          <w:szCs w:val="24"/>
        </w:rPr>
        <w:t xml:space="preserve"> - 10/100/1000 </w:t>
      </w:r>
      <w:proofErr w:type="spellStart"/>
      <w:r w:rsidRPr="00F2051C">
        <w:rPr>
          <w:rFonts w:ascii="Times New Roman" w:hAnsi="Times New Roman" w:cs="Times New Roman"/>
          <w:sz w:val="28"/>
          <w:szCs w:val="24"/>
        </w:rPr>
        <w:t>mbps</w:t>
      </w:r>
      <w:proofErr w:type="spellEnd"/>
      <w:r w:rsidRPr="00F2051C">
        <w:rPr>
          <w:rFonts w:ascii="Times New Roman" w:hAnsi="Times New Roman" w:cs="Times New Roman"/>
          <w:sz w:val="28"/>
          <w:szCs w:val="24"/>
        </w:rPr>
        <w:t>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ОЗУ: 8 ГБ;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 xml:space="preserve">Графический адаптер: NVIDIA </w:t>
      </w:r>
      <w:proofErr w:type="spellStart"/>
      <w:r w:rsidRPr="00F2051C">
        <w:rPr>
          <w:rFonts w:ascii="Times New Roman" w:hAnsi="Times New Roman" w:cs="Times New Roman"/>
          <w:sz w:val="28"/>
          <w:szCs w:val="24"/>
        </w:rPr>
        <w:t>GeForce</w:t>
      </w:r>
      <w:proofErr w:type="spellEnd"/>
      <w:r w:rsidRPr="00F2051C">
        <w:rPr>
          <w:rFonts w:ascii="Times New Roman" w:hAnsi="Times New Roman" w:cs="Times New Roman"/>
          <w:sz w:val="28"/>
          <w:szCs w:val="24"/>
        </w:rPr>
        <w:t xml:space="preserve"> GT730;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ПЗУ: SSD 256 ГБ;</w:t>
      </w:r>
    </w:p>
    <w:p w:rsidR="00F2051C" w:rsidRPr="00F2051C" w:rsidRDefault="00F2051C" w:rsidP="00F2051C">
      <w:pPr>
        <w:numPr>
          <w:ilvl w:val="0"/>
          <w:numId w:val="4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ПК (системный блок, монитор, клавиатура, мышь) по количеству обучающихся: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F2051C">
        <w:rPr>
          <w:rFonts w:ascii="Times New Roman" w:hAnsi="Times New Roman" w:cs="Times New Roman"/>
          <w:sz w:val="28"/>
          <w:szCs w:val="24"/>
        </w:rPr>
        <w:t>ЦПУ</w:t>
      </w:r>
      <w:r w:rsidRPr="00F2051C">
        <w:rPr>
          <w:rFonts w:ascii="Times New Roman" w:hAnsi="Times New Roman" w:cs="Times New Roman"/>
          <w:sz w:val="28"/>
          <w:szCs w:val="24"/>
          <w:lang w:val="en-US"/>
        </w:rPr>
        <w:t>: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F2051C">
        <w:rPr>
          <w:rFonts w:ascii="Times New Roman" w:hAnsi="Times New Roman" w:cs="Times New Roman"/>
          <w:sz w:val="28"/>
          <w:szCs w:val="24"/>
          <w:lang w:val="en-US"/>
        </w:rPr>
        <w:t>- Intel(R) Core(TM) i3-10100;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- количество физических ядер – 4;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- количество потоков – 8;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 xml:space="preserve">Сетевой адаптер: технология </w:t>
      </w:r>
      <w:proofErr w:type="spellStart"/>
      <w:r w:rsidRPr="00F2051C">
        <w:rPr>
          <w:rFonts w:ascii="Times New Roman" w:hAnsi="Times New Roman" w:cs="Times New Roman"/>
          <w:sz w:val="28"/>
          <w:szCs w:val="24"/>
        </w:rPr>
        <w:t>Ethernet</w:t>
      </w:r>
      <w:proofErr w:type="spellEnd"/>
      <w:r w:rsidRPr="00F2051C">
        <w:rPr>
          <w:rFonts w:ascii="Times New Roman" w:hAnsi="Times New Roman" w:cs="Times New Roman"/>
          <w:sz w:val="28"/>
          <w:szCs w:val="24"/>
        </w:rPr>
        <w:t xml:space="preserve"> - 10/100/1000 </w:t>
      </w:r>
      <w:proofErr w:type="spellStart"/>
      <w:r w:rsidRPr="00F2051C">
        <w:rPr>
          <w:rFonts w:ascii="Times New Roman" w:hAnsi="Times New Roman" w:cs="Times New Roman"/>
          <w:sz w:val="28"/>
          <w:szCs w:val="24"/>
        </w:rPr>
        <w:t>mbps</w:t>
      </w:r>
      <w:proofErr w:type="spellEnd"/>
      <w:r w:rsidRPr="00F2051C">
        <w:rPr>
          <w:rFonts w:ascii="Times New Roman" w:hAnsi="Times New Roman" w:cs="Times New Roman"/>
          <w:sz w:val="28"/>
          <w:szCs w:val="24"/>
        </w:rPr>
        <w:t>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>ОЗУ: - 8 ГБ;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t xml:space="preserve">Графический адаптер: NVIDIA </w:t>
      </w:r>
      <w:proofErr w:type="spellStart"/>
      <w:r w:rsidRPr="00F2051C">
        <w:rPr>
          <w:rFonts w:ascii="Times New Roman" w:hAnsi="Times New Roman" w:cs="Times New Roman"/>
          <w:sz w:val="28"/>
          <w:szCs w:val="24"/>
        </w:rPr>
        <w:t>GeForce</w:t>
      </w:r>
      <w:proofErr w:type="spellEnd"/>
      <w:r w:rsidRPr="00F2051C">
        <w:rPr>
          <w:rFonts w:ascii="Times New Roman" w:hAnsi="Times New Roman" w:cs="Times New Roman"/>
          <w:sz w:val="28"/>
          <w:szCs w:val="24"/>
        </w:rPr>
        <w:t xml:space="preserve"> GT730;</w:t>
      </w:r>
    </w:p>
    <w:p w:rsidR="00F2051C" w:rsidRPr="00F2051C" w:rsidRDefault="00F2051C" w:rsidP="00F2051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051C">
        <w:rPr>
          <w:rFonts w:ascii="Times New Roman" w:hAnsi="Times New Roman" w:cs="Times New Roman"/>
          <w:sz w:val="28"/>
          <w:szCs w:val="24"/>
        </w:rPr>
        <w:lastRenderedPageBreak/>
        <w:t>ПЗУ: SSD 256 ГБ.</w:t>
      </w:r>
    </w:p>
    <w:p w:rsidR="00171752" w:rsidRPr="00171752" w:rsidRDefault="00171752" w:rsidP="00171752">
      <w:pPr>
        <w:pStyle w:val="a3"/>
        <w:widowControl w:val="0"/>
        <w:tabs>
          <w:tab w:val="left" w:pos="1163"/>
        </w:tabs>
        <w:autoSpaceDE w:val="0"/>
        <w:autoSpaceDN w:val="0"/>
        <w:spacing w:after="0" w:line="312" w:lineRule="auto"/>
        <w:ind w:left="1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52">
        <w:rPr>
          <w:rFonts w:ascii="Times New Roman" w:hAnsi="Times New Roman" w:cs="Times New Roman"/>
          <w:sz w:val="28"/>
          <w:szCs w:val="28"/>
        </w:rPr>
        <w:t>2. в организации,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ТИ НИЯУ МИФИ и профильной организацией. Договор должен быть заключен не позднее чем за один месяц до начала практической подготовки.</w:t>
      </w:r>
    </w:p>
    <w:p w:rsidR="00F9608A" w:rsidRPr="000B1A2C" w:rsidRDefault="00F9608A" w:rsidP="00F13838">
      <w:pPr>
        <w:pStyle w:val="a6"/>
      </w:pPr>
    </w:p>
    <w:p w:rsidR="008B3092" w:rsidRPr="00184E75" w:rsidRDefault="00F13838" w:rsidP="00F13838">
      <w:pPr>
        <w:pStyle w:val="a6"/>
        <w:spacing w:line="312" w:lineRule="auto"/>
        <w:ind w:left="0" w:firstLine="709"/>
        <w:rPr>
          <w:b/>
        </w:rPr>
      </w:pPr>
      <w:r>
        <w:rPr>
          <w:b/>
        </w:rPr>
        <w:t xml:space="preserve">3.2. </w:t>
      </w:r>
      <w:r w:rsidR="008B3092" w:rsidRPr="00184E75">
        <w:rPr>
          <w:b/>
        </w:rPr>
        <w:t>Информационное</w:t>
      </w:r>
      <w:r w:rsidR="008B3092" w:rsidRPr="00184E75">
        <w:rPr>
          <w:b/>
          <w:spacing w:val="-6"/>
        </w:rPr>
        <w:t xml:space="preserve"> </w:t>
      </w:r>
      <w:r w:rsidR="008B3092" w:rsidRPr="00184E75">
        <w:rPr>
          <w:b/>
        </w:rPr>
        <w:t>обеспечение</w:t>
      </w:r>
      <w:r w:rsidR="008B3092" w:rsidRPr="00184E75">
        <w:rPr>
          <w:b/>
          <w:spacing w:val="-5"/>
        </w:rPr>
        <w:t xml:space="preserve"> </w:t>
      </w:r>
      <w:r w:rsidR="008B3092" w:rsidRPr="00184E75">
        <w:rPr>
          <w:b/>
        </w:rPr>
        <w:t>реализации</w:t>
      </w:r>
      <w:r w:rsidR="008B3092" w:rsidRPr="00184E75">
        <w:rPr>
          <w:b/>
          <w:spacing w:val="-6"/>
        </w:rPr>
        <w:t xml:space="preserve"> </w:t>
      </w:r>
      <w:r w:rsidR="008B3092" w:rsidRPr="00184E75">
        <w:rPr>
          <w:b/>
        </w:rPr>
        <w:t>программы</w:t>
      </w:r>
    </w:p>
    <w:p w:rsidR="008B3092" w:rsidRPr="00184E75" w:rsidRDefault="008B3092" w:rsidP="007D1A9A">
      <w:pPr>
        <w:pStyle w:val="a6"/>
        <w:spacing w:line="312" w:lineRule="auto"/>
        <w:ind w:left="0" w:firstLine="709"/>
      </w:pPr>
      <w:r w:rsidRPr="00184E75">
        <w:t>Для</w:t>
      </w:r>
      <w:r w:rsidRPr="00184E75">
        <w:rPr>
          <w:spacing w:val="1"/>
        </w:rPr>
        <w:t xml:space="preserve"> </w:t>
      </w:r>
      <w:r w:rsidRPr="00184E75">
        <w:t>реализации</w:t>
      </w:r>
      <w:r w:rsidRPr="00184E75">
        <w:rPr>
          <w:spacing w:val="1"/>
        </w:rPr>
        <w:t xml:space="preserve"> </w:t>
      </w:r>
      <w:r w:rsidRPr="00184E75">
        <w:t>программы</w:t>
      </w:r>
      <w:r w:rsidRPr="00184E75">
        <w:rPr>
          <w:spacing w:val="1"/>
        </w:rPr>
        <w:t xml:space="preserve"> </w:t>
      </w:r>
      <w:r w:rsidRPr="00184E75">
        <w:t>библиотечный</w:t>
      </w:r>
      <w:r w:rsidRPr="00184E75">
        <w:rPr>
          <w:spacing w:val="1"/>
        </w:rPr>
        <w:t xml:space="preserve"> </w:t>
      </w:r>
      <w:r w:rsidRPr="00184E75">
        <w:t>фонд</w:t>
      </w:r>
      <w:r w:rsidRPr="00184E75">
        <w:rPr>
          <w:spacing w:val="1"/>
        </w:rPr>
        <w:t xml:space="preserve"> </w:t>
      </w:r>
      <w:r w:rsidR="007D1A9A" w:rsidRPr="00184E75">
        <w:t>образовательной организации</w:t>
      </w:r>
      <w:r w:rsidRPr="00184E75">
        <w:rPr>
          <w:spacing w:val="1"/>
        </w:rPr>
        <w:t xml:space="preserve"> </w:t>
      </w:r>
      <w:r w:rsidRPr="00184E75">
        <w:t>имеет</w:t>
      </w:r>
      <w:r w:rsidRPr="00184E75">
        <w:rPr>
          <w:spacing w:val="1"/>
        </w:rPr>
        <w:t xml:space="preserve"> </w:t>
      </w:r>
      <w:r w:rsidRPr="00184E75">
        <w:t>печатные</w:t>
      </w:r>
      <w:r w:rsidRPr="00184E75">
        <w:rPr>
          <w:spacing w:val="1"/>
        </w:rPr>
        <w:t xml:space="preserve"> </w:t>
      </w:r>
      <w:r w:rsidRPr="00184E75">
        <w:t>или</w:t>
      </w:r>
      <w:r w:rsidRPr="00184E75">
        <w:rPr>
          <w:spacing w:val="1"/>
        </w:rPr>
        <w:t xml:space="preserve"> </w:t>
      </w:r>
      <w:r w:rsidRPr="00184E75">
        <w:t>электронные образовательные</w:t>
      </w:r>
      <w:r w:rsidRPr="00184E75">
        <w:rPr>
          <w:spacing w:val="1"/>
        </w:rPr>
        <w:t xml:space="preserve"> </w:t>
      </w:r>
      <w:r w:rsidRPr="00184E75">
        <w:t>и</w:t>
      </w:r>
      <w:r w:rsidRPr="00184E75">
        <w:rPr>
          <w:spacing w:val="1"/>
        </w:rPr>
        <w:t xml:space="preserve"> </w:t>
      </w:r>
      <w:r w:rsidRPr="00184E75">
        <w:t>информационные</w:t>
      </w:r>
      <w:r w:rsidRPr="00184E75">
        <w:rPr>
          <w:spacing w:val="70"/>
        </w:rPr>
        <w:t xml:space="preserve"> </w:t>
      </w:r>
      <w:r w:rsidRPr="00184E75">
        <w:t>ресурсы</w:t>
      </w:r>
      <w:r w:rsidRPr="00184E75">
        <w:rPr>
          <w:spacing w:val="1"/>
        </w:rPr>
        <w:t xml:space="preserve"> </w:t>
      </w:r>
      <w:r w:rsidRPr="00184E75">
        <w:t>для</w:t>
      </w:r>
      <w:r w:rsidRPr="00184E75">
        <w:rPr>
          <w:spacing w:val="-1"/>
        </w:rPr>
        <w:t xml:space="preserve"> </w:t>
      </w:r>
      <w:r w:rsidRPr="00184E75">
        <w:t>использования в</w:t>
      </w:r>
      <w:r w:rsidRPr="00184E75">
        <w:rPr>
          <w:spacing w:val="-3"/>
        </w:rPr>
        <w:t xml:space="preserve"> </w:t>
      </w:r>
      <w:r w:rsidRPr="00184E75">
        <w:t>образовательном</w:t>
      </w:r>
      <w:r w:rsidRPr="00184E75">
        <w:rPr>
          <w:spacing w:val="-1"/>
        </w:rPr>
        <w:t xml:space="preserve"> </w:t>
      </w:r>
      <w:r w:rsidRPr="00184E75">
        <w:t>процессе.</w:t>
      </w:r>
    </w:p>
    <w:p w:rsidR="007D1A9A" w:rsidRPr="007D1A9A" w:rsidRDefault="007D1A9A" w:rsidP="007D1A9A">
      <w:pPr>
        <w:pStyle w:val="a6"/>
        <w:spacing w:line="312" w:lineRule="auto"/>
        <w:ind w:left="0" w:firstLine="709"/>
      </w:pPr>
    </w:p>
    <w:p w:rsidR="000B7A11" w:rsidRDefault="000B7A11" w:rsidP="00777197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05F">
        <w:rPr>
          <w:rFonts w:ascii="Times New Roman" w:hAnsi="Times New Roman" w:cs="Times New Roman"/>
          <w:b/>
          <w:sz w:val="28"/>
          <w:szCs w:val="28"/>
        </w:rPr>
        <w:t>3.2.1 Печатные и электронные издания</w:t>
      </w:r>
    </w:p>
    <w:p w:rsidR="00F2051C" w:rsidRPr="00F2051C" w:rsidRDefault="00F2051C" w:rsidP="00F2051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b/>
          <w:sz w:val="28"/>
          <w:szCs w:val="28"/>
        </w:rPr>
        <w:t>Основные печатные и/или электронные издания: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Волк В. К. Базы данных. Проектирование, программирование, управление и администрирование учебник для СПО / В. К. Волк - 3-е изд., стер. - Санкт-Петербург: Лань, 2024 - 340 с. -  ISBN 978-5-507-47482-0.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Домбровская Г., Новиков Б.,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Бейликова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Оптимизация запросов в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PostgreSQL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пер. с англ. Д. А.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Бейликова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ДМК Пресс, 2022 - 278 с. - ISBN 978-5-97060-963-7.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Илюшечкин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М. Основы использования и проектирования баз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 для среднего профессионального образования / В. М.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Илюшечкин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доп. — Москва : Издательство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213 с. — (Профессиональное образование). — ISBN 978-5-534-01283-5.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Мамедли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Э. Большие данные и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NoSQL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базы данных: учебное пособие для СПО / Р. Э.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Мамедли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Б.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Казиахмедов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. - Санкт-Петербург: Лань, 2024 - 92 с. -  ISBN 978-5-507-49874-1.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Мамедли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Э.  Системы управления базами данных: учебник для СПО / Р. Э.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Мамедли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Санкт-Петербург: Лань, 2024 - 228 с. -  ISBN 978-5-507-48730-1.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Маркин, А. В.  Программирование на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SQL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учебное пособие для среднего профессионального образования / А. В. Маркин. —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435 с. — (Профессиональное образование). — ISBN 978-5-534-11093-7.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Молдованова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 В. Информационные системы и базы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учебное пособие для СПО / О. В.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Молдованова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2-е изд. —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Саратов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Профобразование, 2024. — 177 c. — ISBN 978-5-4488-1177-7.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Нестеров, С. А.  Базы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 и практикум для среднего профессионального образования / С. А. Нестеров. — 2-е изд. —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258 с. — (Профессиональное образование). — ISBN 978-5-534-18087-9.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Полтавцева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А. Безопасность баз данных : учебник для СПО / М. А. </w:t>
      </w:r>
      <w:hyperlink r:id="rId9" w:tooltip="https://lanbook.com/catalog/author/poltavtseva-m-a/" w:history="1">
        <w:proofErr w:type="spellStart"/>
        <w:r w:rsidRPr="00F2051C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Полтавцева</w:t>
        </w:r>
        <w:proofErr w:type="spellEnd"/>
      </w:hyperlink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Санкт-Петербург : Лань, 2024. - 356 с. -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Профессиональное образование). — ISBN 978-5-507-50000-0.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Стружкин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 П.  Базы данных: проектирование.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Практикум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учебное пособие для среднего профессионального образования / Н. П.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Стружкин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В. Годин. —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291 с. — (Профессиональное образование). — ISBN 978-5-534-08140-4.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Стружкин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 П.  Базы данных: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 для среднего профессионального образования / Н. П.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Стружкин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В. Годин. — </w:t>
      </w:r>
      <w:proofErr w:type="gram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477 с. — (Профессиональное образование). — ISBN 978-5-534-11635-9.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Федорова Г.Н. Основы проектирования баз данных: учебник / Г.Н. Федорова – 6-е изд.,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Образовательно-издательский центр «Академия», 2024. – 224 c. - ISBN 978-5-0054-2120-3.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Федорова Г.Н. Разработка, администрирование и защита баз данных: учебник / Г.Н. Федорова – 6-е изд.,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Образовательно-издательский центр «Академия», 2024. – 288 с. -  ISBN 978-5-0054-1793-0.</w:t>
      </w:r>
    </w:p>
    <w:p w:rsidR="00F2051C" w:rsidRPr="00F2051C" w:rsidRDefault="00F2051C" w:rsidP="00F2051C">
      <w:pPr>
        <w:widowControl w:val="0"/>
        <w:numPr>
          <w:ilvl w:val="0"/>
          <w:numId w:val="47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Финкова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 Базы данных на примерах. Практика, практика и только практика / М.А. 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Финкова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, Макаренко Н.В. - Москва: Издательство Наука и техника, 2023 - 215с. - ISBN 978-5-907592-10-0.</w:t>
      </w:r>
    </w:p>
    <w:p w:rsidR="00F2051C" w:rsidRPr="00F2051C" w:rsidRDefault="00F2051C" w:rsidP="00F2051C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F2051C" w:rsidRPr="00F2051C" w:rsidRDefault="00F2051C" w:rsidP="00F2051C">
      <w:pPr>
        <w:widowControl w:val="0"/>
        <w:numPr>
          <w:ilvl w:val="0"/>
          <w:numId w:val="48"/>
        </w:numPr>
        <w:tabs>
          <w:tab w:val="left" w:pos="99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дистанционного обучения “</w:t>
      </w:r>
      <w:proofErr w:type="spellStart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SQLTest</w:t>
      </w:r>
      <w:proofErr w:type="spellEnd"/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” https://rgrty.ru/sqltest/.</w:t>
      </w:r>
    </w:p>
    <w:p w:rsidR="00F2051C" w:rsidRPr="00F2051C" w:rsidRDefault="00F2051C" w:rsidP="00F2051C">
      <w:pPr>
        <w:widowControl w:val="0"/>
        <w:numPr>
          <w:ilvl w:val="0"/>
          <w:numId w:val="48"/>
        </w:numPr>
        <w:tabs>
          <w:tab w:val="left" w:pos="99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Интерактивный курс по SQL https://sql-academy.org/ru/trainer.</w:t>
      </w:r>
    </w:p>
    <w:p w:rsidR="00F2051C" w:rsidRPr="00F2051C" w:rsidRDefault="00F2051C" w:rsidP="00F2051C">
      <w:pPr>
        <w:widowControl w:val="0"/>
        <w:numPr>
          <w:ilvl w:val="0"/>
          <w:numId w:val="48"/>
        </w:numPr>
        <w:tabs>
          <w:tab w:val="left" w:pos="99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51C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по SQL https://www.sql-ex.ru/.</w:t>
      </w:r>
    </w:p>
    <w:p w:rsidR="000B1A2C" w:rsidRPr="0070405F" w:rsidRDefault="000B1A2C" w:rsidP="00777197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A11" w:rsidRDefault="000B7A11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8" w:name="_bookmark3"/>
      <w:bookmarkEnd w:id="8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B3092" w:rsidRPr="00F9608A" w:rsidRDefault="008B3092" w:rsidP="007D1A9A">
      <w:pPr>
        <w:pStyle w:val="1"/>
        <w:spacing w:before="0" w:line="312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236912147"/>
      <w:r w:rsidRPr="00F9608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4. </w:t>
      </w:r>
      <w:r w:rsidR="00F9608A">
        <w:rPr>
          <w:rFonts w:ascii="Times New Roman" w:hAnsi="Times New Roman" w:cs="Times New Roman"/>
          <w:b/>
          <w:color w:val="auto"/>
          <w:sz w:val="28"/>
          <w:szCs w:val="28"/>
        </w:rPr>
        <w:t>Контроль и оценка результатов освоения программы производственной практики</w:t>
      </w:r>
      <w:bookmarkEnd w:id="9"/>
    </w:p>
    <w:p w:rsidR="008B3092" w:rsidRPr="007D1A9A" w:rsidRDefault="008B3092" w:rsidP="007D1A9A">
      <w:pPr>
        <w:pStyle w:val="a6"/>
        <w:spacing w:line="312" w:lineRule="auto"/>
        <w:ind w:left="0" w:firstLine="709"/>
        <w:rPr>
          <w:b/>
        </w:rPr>
      </w:pPr>
    </w:p>
    <w:p w:rsidR="008B3092" w:rsidRPr="007D1A9A" w:rsidRDefault="008B3092" w:rsidP="007D1A9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A9A">
        <w:rPr>
          <w:rFonts w:ascii="Times New Roman" w:hAnsi="Times New Roman" w:cs="Times New Roman"/>
          <w:b/>
          <w:sz w:val="28"/>
          <w:szCs w:val="28"/>
        </w:rPr>
        <w:t>Отчетность</w:t>
      </w:r>
      <w:r w:rsidRPr="007D1A9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b/>
          <w:sz w:val="28"/>
          <w:szCs w:val="28"/>
        </w:rPr>
        <w:t>по</w:t>
      </w:r>
      <w:r w:rsidRPr="007D1A9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b/>
          <w:sz w:val="28"/>
          <w:szCs w:val="28"/>
        </w:rPr>
        <w:t>практике</w:t>
      </w:r>
    </w:p>
    <w:p w:rsidR="008B3092" w:rsidRPr="007D1A9A" w:rsidRDefault="008B3092" w:rsidP="009B2789">
      <w:pPr>
        <w:pStyle w:val="a3"/>
        <w:widowControl w:val="0"/>
        <w:numPr>
          <w:ilvl w:val="0"/>
          <w:numId w:val="6"/>
        </w:numPr>
        <w:tabs>
          <w:tab w:val="left" w:pos="1055"/>
        </w:tabs>
        <w:autoSpaceDE w:val="0"/>
        <w:autoSpaceDN w:val="0"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A9A">
        <w:rPr>
          <w:rFonts w:ascii="Times New Roman" w:hAnsi="Times New Roman" w:cs="Times New Roman"/>
          <w:sz w:val="28"/>
          <w:szCs w:val="28"/>
        </w:rPr>
        <w:t>Дневник</w:t>
      </w:r>
      <w:r w:rsidRPr="007D1A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практики</w:t>
      </w:r>
    </w:p>
    <w:p w:rsidR="008B3092" w:rsidRPr="007D1A9A" w:rsidRDefault="008B3092" w:rsidP="009B2789">
      <w:pPr>
        <w:pStyle w:val="a3"/>
        <w:widowControl w:val="0"/>
        <w:numPr>
          <w:ilvl w:val="0"/>
          <w:numId w:val="6"/>
        </w:numPr>
        <w:tabs>
          <w:tab w:val="left" w:pos="1055"/>
        </w:tabs>
        <w:autoSpaceDE w:val="0"/>
        <w:autoSpaceDN w:val="0"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A9A">
        <w:rPr>
          <w:rFonts w:ascii="Times New Roman" w:hAnsi="Times New Roman" w:cs="Times New Roman"/>
          <w:sz w:val="28"/>
          <w:szCs w:val="28"/>
        </w:rPr>
        <w:t>Отчет</w:t>
      </w:r>
      <w:r w:rsidRPr="007D1A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о</w:t>
      </w:r>
      <w:r w:rsidRPr="007D1A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прохождении</w:t>
      </w:r>
      <w:r w:rsidRPr="007D1A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практики.</w:t>
      </w:r>
    </w:p>
    <w:p w:rsidR="00F9608A" w:rsidRDefault="00F9608A" w:rsidP="0081092D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8B3092" w:rsidRPr="00F9608A" w:rsidRDefault="008B3092" w:rsidP="00F9608A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608A">
        <w:rPr>
          <w:rFonts w:ascii="Times New Roman" w:hAnsi="Times New Roman" w:cs="Times New Roman"/>
          <w:b/>
          <w:sz w:val="28"/>
          <w:szCs w:val="28"/>
        </w:rPr>
        <w:t>Оценка</w:t>
      </w:r>
      <w:r w:rsidRPr="00F9608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F9608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F9608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8B3092" w:rsidRPr="007D1A9A" w:rsidRDefault="008B3092" w:rsidP="007D1A9A">
      <w:pPr>
        <w:pStyle w:val="a6"/>
        <w:tabs>
          <w:tab w:val="left" w:pos="2286"/>
          <w:tab w:val="left" w:pos="2766"/>
          <w:tab w:val="left" w:pos="3921"/>
          <w:tab w:val="left" w:pos="5680"/>
          <w:tab w:val="left" w:pos="8210"/>
        </w:tabs>
        <w:spacing w:line="312" w:lineRule="auto"/>
        <w:ind w:left="0" w:firstLine="709"/>
      </w:pPr>
      <w:r w:rsidRPr="007D1A9A">
        <w:t>Контроль</w:t>
      </w:r>
      <w:r w:rsidR="000703FE">
        <w:t xml:space="preserve"> </w:t>
      </w:r>
      <w:r w:rsidRPr="007D1A9A">
        <w:t>и</w:t>
      </w:r>
      <w:r w:rsidR="000703FE">
        <w:t xml:space="preserve"> </w:t>
      </w:r>
      <w:r w:rsidRPr="007D1A9A">
        <w:t>оценка</w:t>
      </w:r>
      <w:r w:rsidR="000703FE">
        <w:t xml:space="preserve"> </w:t>
      </w:r>
      <w:r w:rsidRPr="007D1A9A">
        <w:t>результатов</w:t>
      </w:r>
      <w:r w:rsidR="000703FE">
        <w:t xml:space="preserve"> </w:t>
      </w:r>
      <w:r w:rsidRPr="007D1A9A">
        <w:t>производственной</w:t>
      </w:r>
      <w:r w:rsidR="000703FE">
        <w:t xml:space="preserve"> </w:t>
      </w:r>
      <w:r w:rsidRPr="000703FE">
        <w:t>практики осущ</w:t>
      </w:r>
      <w:r w:rsidRPr="007D1A9A">
        <w:t>ествляется</w:t>
      </w:r>
      <w:r w:rsidRPr="007D1A9A">
        <w:rPr>
          <w:spacing w:val="-2"/>
        </w:rPr>
        <w:t xml:space="preserve"> </w:t>
      </w:r>
      <w:r w:rsidRPr="007D1A9A">
        <w:t>в</w:t>
      </w:r>
      <w:r w:rsidRPr="007D1A9A">
        <w:rPr>
          <w:spacing w:val="-2"/>
        </w:rPr>
        <w:t xml:space="preserve"> </w:t>
      </w:r>
      <w:r w:rsidRPr="007D1A9A">
        <w:t>ходе</w:t>
      </w:r>
      <w:r w:rsidRPr="007D1A9A">
        <w:rPr>
          <w:spacing w:val="-1"/>
        </w:rPr>
        <w:t xml:space="preserve"> </w:t>
      </w:r>
      <w:r w:rsidRPr="007D1A9A">
        <w:t>текущего</w:t>
      </w:r>
      <w:r w:rsidRPr="007D1A9A">
        <w:rPr>
          <w:spacing w:val="-1"/>
        </w:rPr>
        <w:t xml:space="preserve"> </w:t>
      </w:r>
      <w:r w:rsidRPr="007D1A9A">
        <w:t>контроля</w:t>
      </w:r>
      <w:r w:rsidRPr="007D1A9A">
        <w:rPr>
          <w:spacing w:val="1"/>
        </w:rPr>
        <w:t xml:space="preserve"> </w:t>
      </w:r>
      <w:r w:rsidRPr="007D1A9A">
        <w:t>и</w:t>
      </w:r>
      <w:r w:rsidRPr="007D1A9A">
        <w:rPr>
          <w:spacing w:val="-1"/>
        </w:rPr>
        <w:t xml:space="preserve"> </w:t>
      </w:r>
      <w:r w:rsidRPr="007D1A9A">
        <w:t>промежуточной</w:t>
      </w:r>
      <w:r w:rsidRPr="007D1A9A">
        <w:rPr>
          <w:spacing w:val="-1"/>
        </w:rPr>
        <w:t xml:space="preserve"> </w:t>
      </w:r>
      <w:r w:rsidRPr="007D1A9A">
        <w:t>аттестации.</w:t>
      </w:r>
    </w:p>
    <w:p w:rsidR="008B3092" w:rsidRPr="007D1A9A" w:rsidRDefault="008B3092" w:rsidP="007D1A9A">
      <w:pPr>
        <w:pStyle w:val="a6"/>
        <w:spacing w:line="312" w:lineRule="auto"/>
        <w:ind w:left="0" w:firstLine="709"/>
      </w:pPr>
      <w:r w:rsidRPr="007D1A9A">
        <w:t>Для</w:t>
      </w:r>
      <w:r w:rsidRPr="007D1A9A">
        <w:rPr>
          <w:spacing w:val="55"/>
        </w:rPr>
        <w:t xml:space="preserve"> </w:t>
      </w:r>
      <w:r w:rsidRPr="007D1A9A">
        <w:t>получения</w:t>
      </w:r>
      <w:r w:rsidRPr="007D1A9A">
        <w:rPr>
          <w:spacing w:val="53"/>
        </w:rPr>
        <w:t xml:space="preserve"> </w:t>
      </w:r>
      <w:r w:rsidRPr="007D1A9A">
        <w:t>оценки</w:t>
      </w:r>
      <w:r w:rsidRPr="007D1A9A">
        <w:rPr>
          <w:spacing w:val="56"/>
        </w:rPr>
        <w:t xml:space="preserve"> </w:t>
      </w:r>
      <w:r w:rsidRPr="007D1A9A">
        <w:t>по</w:t>
      </w:r>
      <w:r w:rsidRPr="007D1A9A">
        <w:rPr>
          <w:spacing w:val="56"/>
        </w:rPr>
        <w:t xml:space="preserve"> </w:t>
      </w:r>
      <w:r w:rsidRPr="007D1A9A">
        <w:t>практике</w:t>
      </w:r>
      <w:r w:rsidRPr="007D1A9A">
        <w:rPr>
          <w:spacing w:val="53"/>
        </w:rPr>
        <w:t xml:space="preserve"> </w:t>
      </w:r>
      <w:r w:rsidRPr="007D1A9A">
        <w:t>студент</w:t>
      </w:r>
      <w:r w:rsidRPr="007D1A9A">
        <w:rPr>
          <w:spacing w:val="55"/>
        </w:rPr>
        <w:t xml:space="preserve"> </w:t>
      </w:r>
      <w:r w:rsidRPr="007D1A9A">
        <w:t>обязан</w:t>
      </w:r>
      <w:r w:rsidRPr="007D1A9A">
        <w:rPr>
          <w:spacing w:val="53"/>
        </w:rPr>
        <w:t xml:space="preserve"> </w:t>
      </w:r>
      <w:r w:rsidRPr="007D1A9A">
        <w:t>представить</w:t>
      </w:r>
      <w:r w:rsidRPr="007D1A9A">
        <w:rPr>
          <w:spacing w:val="-67"/>
        </w:rPr>
        <w:t xml:space="preserve"> </w:t>
      </w:r>
      <w:r w:rsidRPr="007D1A9A">
        <w:t>следующий комплект отчетных</w:t>
      </w:r>
      <w:r w:rsidRPr="007D1A9A">
        <w:rPr>
          <w:spacing w:val="-3"/>
        </w:rPr>
        <w:t xml:space="preserve"> </w:t>
      </w:r>
      <w:r w:rsidRPr="007D1A9A">
        <w:t>документов:</w:t>
      </w:r>
    </w:p>
    <w:p w:rsidR="008B3092" w:rsidRPr="007D1A9A" w:rsidRDefault="008B3092" w:rsidP="009B2789">
      <w:pPr>
        <w:pStyle w:val="a3"/>
        <w:widowControl w:val="0"/>
        <w:numPr>
          <w:ilvl w:val="2"/>
          <w:numId w:val="5"/>
        </w:numPr>
        <w:tabs>
          <w:tab w:val="left" w:pos="974"/>
        </w:tabs>
        <w:autoSpaceDE w:val="0"/>
        <w:autoSpaceDN w:val="0"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A9A">
        <w:rPr>
          <w:rFonts w:ascii="Times New Roman" w:hAnsi="Times New Roman" w:cs="Times New Roman"/>
          <w:sz w:val="28"/>
          <w:szCs w:val="28"/>
        </w:rPr>
        <w:t>дневник</w:t>
      </w:r>
      <w:r w:rsidRPr="007D1A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практики</w:t>
      </w:r>
      <w:r w:rsidRPr="007D1A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с</w:t>
      </w:r>
      <w:r w:rsidRPr="007D1A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кратким</w:t>
      </w:r>
      <w:r w:rsidRPr="007D1A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описанием</w:t>
      </w:r>
      <w:r w:rsidRPr="007D1A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выполненных</w:t>
      </w:r>
      <w:r w:rsidRPr="007D1A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работ;</w:t>
      </w:r>
    </w:p>
    <w:p w:rsidR="008B3092" w:rsidRPr="007D1A9A" w:rsidRDefault="008B3092" w:rsidP="009B2789">
      <w:pPr>
        <w:pStyle w:val="a3"/>
        <w:widowControl w:val="0"/>
        <w:numPr>
          <w:ilvl w:val="2"/>
          <w:numId w:val="5"/>
        </w:numPr>
        <w:tabs>
          <w:tab w:val="left" w:pos="976"/>
        </w:tabs>
        <w:autoSpaceDE w:val="0"/>
        <w:autoSpaceDN w:val="0"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A9A">
        <w:rPr>
          <w:rFonts w:ascii="Times New Roman" w:hAnsi="Times New Roman" w:cs="Times New Roman"/>
          <w:sz w:val="28"/>
          <w:szCs w:val="28"/>
        </w:rPr>
        <w:t>отчет по практике, который формируется из отчетных документов по</w:t>
      </w:r>
      <w:r w:rsidRPr="007D1A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каждому</w:t>
      </w:r>
      <w:r w:rsidRPr="007D1A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дню</w:t>
      </w:r>
      <w:r w:rsidRPr="007D1A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практики.</w:t>
      </w:r>
    </w:p>
    <w:p w:rsidR="008B3092" w:rsidRPr="00F9608A" w:rsidRDefault="008B3092" w:rsidP="00F9608A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608A">
        <w:rPr>
          <w:rFonts w:ascii="Times New Roman" w:hAnsi="Times New Roman" w:cs="Times New Roman"/>
          <w:b/>
          <w:sz w:val="28"/>
          <w:szCs w:val="28"/>
        </w:rPr>
        <w:t>Оценка</w:t>
      </w:r>
      <w:r w:rsidRPr="00F9608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9608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F9608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8B3092" w:rsidRPr="007D1A9A" w:rsidRDefault="008B3092" w:rsidP="007D1A9A">
      <w:pPr>
        <w:pStyle w:val="a6"/>
        <w:spacing w:line="312" w:lineRule="auto"/>
        <w:ind w:left="0" w:firstLine="709"/>
      </w:pPr>
      <w:r w:rsidRPr="007D1A9A">
        <w:t>Процедура оценки результатов освоения общих и профессиональных</w:t>
      </w:r>
      <w:r w:rsidRPr="007D1A9A">
        <w:rPr>
          <w:spacing w:val="1"/>
        </w:rPr>
        <w:t xml:space="preserve"> </w:t>
      </w:r>
      <w:r w:rsidRPr="007D1A9A">
        <w:t>компетенций</w:t>
      </w:r>
      <w:r w:rsidRPr="007D1A9A">
        <w:rPr>
          <w:spacing w:val="-4"/>
        </w:rPr>
        <w:t xml:space="preserve"> </w:t>
      </w:r>
      <w:r w:rsidRPr="007D1A9A">
        <w:t>осуществляется</w:t>
      </w:r>
      <w:r w:rsidRPr="007D1A9A">
        <w:rPr>
          <w:spacing w:val="-1"/>
        </w:rPr>
        <w:t xml:space="preserve"> </w:t>
      </w:r>
      <w:r w:rsidRPr="007D1A9A">
        <w:t>по итогам</w:t>
      </w:r>
      <w:r w:rsidRPr="007D1A9A">
        <w:rPr>
          <w:spacing w:val="-4"/>
        </w:rPr>
        <w:t xml:space="preserve"> </w:t>
      </w:r>
      <w:r w:rsidRPr="007D1A9A">
        <w:t>выполненных видов</w:t>
      </w:r>
      <w:r w:rsidRPr="007D1A9A">
        <w:rPr>
          <w:spacing w:val="-3"/>
        </w:rPr>
        <w:t xml:space="preserve"> </w:t>
      </w:r>
      <w:r w:rsidRPr="007D1A9A">
        <w:t>работ.</w:t>
      </w:r>
    </w:p>
    <w:p w:rsidR="008B3092" w:rsidRPr="007D1A9A" w:rsidRDefault="008B3092" w:rsidP="007D1A9A">
      <w:pPr>
        <w:pStyle w:val="a6"/>
        <w:spacing w:line="312" w:lineRule="auto"/>
        <w:ind w:left="0" w:firstLine="709"/>
      </w:pPr>
      <w:r w:rsidRPr="007D1A9A">
        <w:t>Руководитель практики определяет студенту задание на каждый день</w:t>
      </w:r>
      <w:r w:rsidRPr="007D1A9A">
        <w:rPr>
          <w:spacing w:val="1"/>
        </w:rPr>
        <w:t xml:space="preserve"> </w:t>
      </w:r>
      <w:r w:rsidRPr="007D1A9A">
        <w:t>практики, контролирует его выполнение и отражение в дневнике практики,</w:t>
      </w:r>
      <w:r w:rsidRPr="007D1A9A">
        <w:rPr>
          <w:spacing w:val="1"/>
        </w:rPr>
        <w:t xml:space="preserve"> </w:t>
      </w:r>
      <w:r w:rsidRPr="007D1A9A">
        <w:t>проверяет дневник практики и выставляет текущую оценку за каждый день</w:t>
      </w:r>
      <w:r w:rsidRPr="007D1A9A">
        <w:rPr>
          <w:spacing w:val="1"/>
        </w:rPr>
        <w:t xml:space="preserve"> </w:t>
      </w:r>
      <w:r w:rsidRPr="007D1A9A">
        <w:t>практики, за выполнение задания в целом или за каждый вид выполненной</w:t>
      </w:r>
      <w:r w:rsidRPr="007D1A9A">
        <w:rPr>
          <w:spacing w:val="1"/>
        </w:rPr>
        <w:t xml:space="preserve"> </w:t>
      </w:r>
      <w:r w:rsidRPr="007D1A9A">
        <w:t>работы.</w:t>
      </w:r>
    </w:p>
    <w:p w:rsidR="008B3092" w:rsidRDefault="008B3092" w:rsidP="007D1A9A">
      <w:pPr>
        <w:pStyle w:val="a6"/>
        <w:spacing w:line="312" w:lineRule="auto"/>
        <w:ind w:left="0" w:firstLine="709"/>
      </w:pPr>
      <w:r w:rsidRPr="007D1A9A">
        <w:t>Руководитель</w:t>
      </w:r>
      <w:r w:rsidRPr="007D1A9A">
        <w:rPr>
          <w:spacing w:val="1"/>
        </w:rPr>
        <w:t xml:space="preserve"> </w:t>
      </w:r>
      <w:r w:rsidRPr="007D1A9A">
        <w:t>практики</w:t>
      </w:r>
      <w:r w:rsidRPr="007D1A9A">
        <w:rPr>
          <w:spacing w:val="1"/>
        </w:rPr>
        <w:t xml:space="preserve"> </w:t>
      </w:r>
      <w:r w:rsidRPr="007D1A9A">
        <w:t>осуществляет</w:t>
      </w:r>
      <w:r w:rsidRPr="007D1A9A">
        <w:rPr>
          <w:spacing w:val="1"/>
        </w:rPr>
        <w:t xml:space="preserve"> </w:t>
      </w:r>
      <w:r w:rsidRPr="007D1A9A">
        <w:t>оценивание</w:t>
      </w:r>
      <w:r w:rsidRPr="007D1A9A">
        <w:rPr>
          <w:spacing w:val="1"/>
        </w:rPr>
        <w:t xml:space="preserve"> </w:t>
      </w:r>
      <w:r w:rsidRPr="007D1A9A">
        <w:t>умений</w:t>
      </w:r>
      <w:r w:rsidRPr="007D1A9A">
        <w:rPr>
          <w:spacing w:val="1"/>
        </w:rPr>
        <w:t xml:space="preserve"> </w:t>
      </w:r>
      <w:r w:rsidRPr="007D1A9A">
        <w:t>и</w:t>
      </w:r>
      <w:r w:rsidRPr="007D1A9A">
        <w:rPr>
          <w:spacing w:val="1"/>
        </w:rPr>
        <w:t xml:space="preserve"> </w:t>
      </w:r>
      <w:r w:rsidRPr="007D1A9A">
        <w:t>первоначального практического</w:t>
      </w:r>
      <w:r w:rsidRPr="007D1A9A">
        <w:rPr>
          <w:spacing w:val="1"/>
        </w:rPr>
        <w:t xml:space="preserve"> </w:t>
      </w:r>
      <w:r w:rsidRPr="007D1A9A">
        <w:t>опыта</w:t>
      </w:r>
      <w:r w:rsidRPr="007D1A9A">
        <w:rPr>
          <w:spacing w:val="-1"/>
        </w:rPr>
        <w:t xml:space="preserve"> </w:t>
      </w:r>
      <w:r w:rsidRPr="007D1A9A">
        <w:t>студента.</w:t>
      </w:r>
    </w:p>
    <w:tbl>
      <w:tblPr>
        <w:tblStyle w:val="TableNormal"/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70"/>
        <w:gridCol w:w="2268"/>
      </w:tblGrid>
      <w:tr w:rsidR="00F2051C" w:rsidRPr="00F2051C" w:rsidTr="00951FD5">
        <w:trPr>
          <w:trHeight w:val="1236"/>
          <w:tblHeader/>
        </w:trPr>
        <w:tc>
          <w:tcPr>
            <w:tcW w:w="3118" w:type="dxa"/>
            <w:vAlign w:val="center"/>
          </w:tcPr>
          <w:p w:rsidR="00F2051C" w:rsidRPr="00F2051C" w:rsidRDefault="00F2051C" w:rsidP="00F2051C">
            <w:pPr>
              <w:ind w:left="112" w:right="10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Код</w:t>
            </w:r>
            <w:r w:rsidRPr="00F2051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F2051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F2051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профессиональных и общих</w:t>
            </w:r>
            <w:r w:rsidRPr="00F2051C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компетенций</w:t>
            </w:r>
          </w:p>
          <w:p w:rsidR="00F2051C" w:rsidRPr="00F2051C" w:rsidRDefault="00F2051C" w:rsidP="00F2051C">
            <w:pPr>
              <w:ind w:left="336" w:right="3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формируемых</w:t>
            </w:r>
            <w:proofErr w:type="spellEnd"/>
            <w:r w:rsidRPr="00F2051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F2051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рамках</w:t>
            </w:r>
            <w:proofErr w:type="spellEnd"/>
          </w:p>
          <w:p w:rsidR="00F2051C" w:rsidRPr="00F2051C" w:rsidRDefault="00F2051C" w:rsidP="00F2051C">
            <w:pPr>
              <w:ind w:left="336" w:right="3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3970" w:type="dxa"/>
            <w:vAlign w:val="center"/>
          </w:tcPr>
          <w:p w:rsidR="00F2051C" w:rsidRPr="00F2051C" w:rsidRDefault="00F2051C" w:rsidP="00F205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F2051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268" w:type="dxa"/>
            <w:vAlign w:val="center"/>
          </w:tcPr>
          <w:p w:rsidR="00F2051C" w:rsidRPr="00F2051C" w:rsidRDefault="00F2051C" w:rsidP="00F205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</w:t>
            </w:r>
            <w:proofErr w:type="spellEnd"/>
            <w:r w:rsidRPr="00F2051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</w:tr>
      <w:tr w:rsidR="00F2051C" w:rsidRPr="00F2051C" w:rsidTr="00951FD5">
        <w:trPr>
          <w:trHeight w:val="910"/>
        </w:trPr>
        <w:tc>
          <w:tcPr>
            <w:tcW w:w="3118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3.1. Собирать исходные данные для разработки проектной документации на информационную систему</w:t>
            </w:r>
          </w:p>
        </w:tc>
        <w:tc>
          <w:tcPr>
            <w:tcW w:w="3970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Собирать исходные данные для разработки проектной документации на информационную систему.</w:t>
            </w:r>
          </w:p>
        </w:tc>
        <w:tc>
          <w:tcPr>
            <w:tcW w:w="2268" w:type="dxa"/>
            <w:vMerge w:val="restart"/>
          </w:tcPr>
          <w:p w:rsidR="00F2051C" w:rsidRPr="00F2051C" w:rsidRDefault="00F2051C" w:rsidP="00F2051C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Контрольные работы, зачеты, квалификационные испытания, защита курсовых и дипломных проектов (работ), учебная и производственная </w:t>
            </w:r>
            <w:r w:rsidRPr="00F20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практики, экзамены. Интерпретация результатов выполнения практических и лабораторных заданий, оценка решения ситуационных задач, оценка тестового контроля, результатов наблюдений за деятельностью обучающегося в процессе учебной и производственной практики.</w:t>
            </w:r>
          </w:p>
        </w:tc>
      </w:tr>
      <w:tr w:rsidR="00F2051C" w:rsidRPr="00F2051C" w:rsidTr="00951FD5">
        <w:trPr>
          <w:trHeight w:val="910"/>
        </w:trPr>
        <w:tc>
          <w:tcPr>
            <w:tcW w:w="3118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3.2. 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  <w:tc>
          <w:tcPr>
            <w:tcW w:w="3970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</w:tc>
        <w:tc>
          <w:tcPr>
            <w:tcW w:w="2268" w:type="dxa"/>
            <w:vMerge/>
          </w:tcPr>
          <w:p w:rsidR="00F2051C" w:rsidRPr="00F2051C" w:rsidRDefault="00F2051C" w:rsidP="00F2051C">
            <w:pPr>
              <w:ind w:left="106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051C" w:rsidRPr="00F2051C" w:rsidTr="00951FD5">
        <w:trPr>
          <w:trHeight w:val="910"/>
        </w:trPr>
        <w:tc>
          <w:tcPr>
            <w:tcW w:w="3118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ПК 3.3. Разрабатывать подсистемы безопасности информационной системы в соответствии с техническим заданием</w:t>
            </w:r>
          </w:p>
        </w:tc>
        <w:tc>
          <w:tcPr>
            <w:tcW w:w="3970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</w:tc>
        <w:tc>
          <w:tcPr>
            <w:tcW w:w="2268" w:type="dxa"/>
            <w:vMerge/>
          </w:tcPr>
          <w:p w:rsidR="00F2051C" w:rsidRPr="00F2051C" w:rsidRDefault="00F2051C" w:rsidP="00F2051C">
            <w:pPr>
              <w:ind w:left="106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051C" w:rsidRPr="00F2051C" w:rsidTr="00951FD5">
        <w:trPr>
          <w:trHeight w:val="910"/>
        </w:trPr>
        <w:tc>
          <w:tcPr>
            <w:tcW w:w="3118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ПК 3.4. Производить разработку модулей информационной системы в соответствии с техническим заданием</w:t>
            </w:r>
          </w:p>
        </w:tc>
        <w:tc>
          <w:tcPr>
            <w:tcW w:w="3970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разработку модулей информационной системы в соответствии с техническим заданием.</w:t>
            </w:r>
          </w:p>
        </w:tc>
        <w:tc>
          <w:tcPr>
            <w:tcW w:w="2268" w:type="dxa"/>
            <w:vMerge/>
          </w:tcPr>
          <w:p w:rsidR="00F2051C" w:rsidRPr="00F2051C" w:rsidRDefault="00F2051C" w:rsidP="00F2051C">
            <w:pPr>
              <w:ind w:left="106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051C" w:rsidRPr="00F2051C" w:rsidTr="00951FD5">
        <w:trPr>
          <w:trHeight w:val="851"/>
        </w:trPr>
        <w:tc>
          <w:tcPr>
            <w:tcW w:w="3118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3.5. Интегрировать информационную систему с существующими информационными системами заказчика</w:t>
            </w:r>
          </w:p>
        </w:tc>
        <w:tc>
          <w:tcPr>
            <w:tcW w:w="3970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Интегрировать ИС с существующими ИС заказчика.</w:t>
            </w:r>
          </w:p>
        </w:tc>
        <w:tc>
          <w:tcPr>
            <w:tcW w:w="2268" w:type="dxa"/>
            <w:vMerge/>
          </w:tcPr>
          <w:p w:rsidR="00F2051C" w:rsidRPr="00F2051C" w:rsidRDefault="00F2051C" w:rsidP="00F2051C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051C" w:rsidRPr="00F2051C" w:rsidTr="00951FD5">
        <w:tblPrEx>
          <w:tblLook w:val="04A0" w:firstRow="1" w:lastRow="0" w:firstColumn="1" w:lastColumn="0" w:noHBand="0" w:noVBand="1"/>
        </w:tblPrEx>
        <w:trPr>
          <w:trHeight w:val="928"/>
        </w:trPr>
        <w:tc>
          <w:tcPr>
            <w:tcW w:w="3118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3.6. Осуществлять модульное и интеграционное тестирование информационной системы</w:t>
            </w:r>
          </w:p>
        </w:tc>
        <w:tc>
          <w:tcPr>
            <w:tcW w:w="3970" w:type="dxa"/>
          </w:tcPr>
          <w:p w:rsidR="00F2051C" w:rsidRPr="00F2051C" w:rsidRDefault="00F2051C" w:rsidP="00F2051C">
            <w:pPr>
              <w:ind w:left="109"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Осуществлять модульное и интеграционное тестирование информационной системы.</w:t>
            </w:r>
          </w:p>
        </w:tc>
        <w:tc>
          <w:tcPr>
            <w:tcW w:w="2268" w:type="dxa"/>
            <w:vMerge/>
          </w:tcPr>
          <w:p w:rsidR="00F2051C" w:rsidRPr="00F2051C" w:rsidRDefault="00F2051C" w:rsidP="00F2051C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051C" w:rsidRPr="00F2051C" w:rsidTr="00951FD5">
        <w:tblPrEx>
          <w:tblLook w:val="04A0" w:firstRow="1" w:lastRow="0" w:firstColumn="1" w:lastColumn="0" w:noHBand="0" w:noVBand="1"/>
        </w:tblPrEx>
        <w:trPr>
          <w:trHeight w:val="884"/>
        </w:trPr>
        <w:tc>
          <w:tcPr>
            <w:tcW w:w="3118" w:type="dxa"/>
          </w:tcPr>
          <w:p w:rsidR="00F2051C" w:rsidRPr="00F2051C" w:rsidRDefault="00F2051C" w:rsidP="00F2051C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3.7. Разрабатывать техническую документацию на эксплуатацию информационной системы</w:t>
            </w:r>
          </w:p>
        </w:tc>
        <w:tc>
          <w:tcPr>
            <w:tcW w:w="3970" w:type="dxa"/>
          </w:tcPr>
          <w:p w:rsidR="00F2051C" w:rsidRPr="00F2051C" w:rsidRDefault="00F2051C" w:rsidP="00F2051C">
            <w:pPr>
              <w:ind w:left="109" w:right="5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Разрабатывать техническую документацию на эксплуатацию информационной системы.</w:t>
            </w:r>
          </w:p>
        </w:tc>
        <w:tc>
          <w:tcPr>
            <w:tcW w:w="2268" w:type="dxa"/>
            <w:vMerge/>
          </w:tcPr>
          <w:p w:rsidR="00F2051C" w:rsidRPr="00F2051C" w:rsidRDefault="00F2051C" w:rsidP="00F2051C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051C" w:rsidRPr="00F2051C" w:rsidTr="00951FD5">
        <w:tblPrEx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3118" w:type="dxa"/>
          </w:tcPr>
          <w:p w:rsidR="00F2051C" w:rsidRPr="00F2051C" w:rsidRDefault="00F2051C" w:rsidP="00F2051C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3.8. Производить оценку информационной системы для выявления возможности ее модернизации</w:t>
            </w:r>
          </w:p>
        </w:tc>
        <w:tc>
          <w:tcPr>
            <w:tcW w:w="3970" w:type="dxa"/>
          </w:tcPr>
          <w:p w:rsidR="00F2051C" w:rsidRPr="00F2051C" w:rsidRDefault="00F2051C" w:rsidP="00F2051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5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оценку информационной системы для выявления возможности ее модернизации.</w:t>
            </w:r>
          </w:p>
        </w:tc>
        <w:tc>
          <w:tcPr>
            <w:tcW w:w="2268" w:type="dxa"/>
            <w:vMerge/>
          </w:tcPr>
          <w:p w:rsidR="00F2051C" w:rsidRPr="00F2051C" w:rsidRDefault="00F2051C" w:rsidP="00F205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83FAF" w:rsidRDefault="00983FAF" w:rsidP="00F33C62">
      <w:bookmarkStart w:id="10" w:name="_GoBack"/>
      <w:bookmarkEnd w:id="10"/>
    </w:p>
    <w:sectPr w:rsidR="00983FAF" w:rsidSect="00854C79">
      <w:footerReference w:type="default" r:id="rId10"/>
      <w:pgSz w:w="11906" w:h="16838"/>
      <w:pgMar w:top="1134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E8E" w:rsidRDefault="004F0E8E">
      <w:pPr>
        <w:spacing w:after="0" w:line="240" w:lineRule="auto"/>
      </w:pPr>
      <w:r>
        <w:separator/>
      </w:r>
    </w:p>
  </w:endnote>
  <w:endnote w:type="continuationSeparator" w:id="0">
    <w:p w:rsidR="004F0E8E" w:rsidRDefault="004F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A04" w:rsidRDefault="00852A04">
    <w:pPr>
      <w:pStyle w:val="a6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6741795</wp:posOffset>
              </wp:positionH>
              <wp:positionV relativeFrom="page">
                <wp:posOffset>10076180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04" w:rsidRDefault="00852A0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355F">
                            <w:rPr>
                              <w:noProof/>
                              <w:sz w:val="24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0.85pt;margin-top:793.4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" filled="f" stroked="f">
              <v:textbox inset="0,0,0,0">
                <w:txbxContent>
                  <w:p w:rsidR="00852A04" w:rsidRDefault="00852A0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355F">
                      <w:rPr>
                        <w:noProof/>
                        <w:sz w:val="24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E8E" w:rsidRDefault="004F0E8E">
      <w:pPr>
        <w:spacing w:after="0" w:line="240" w:lineRule="auto"/>
      </w:pPr>
      <w:r>
        <w:separator/>
      </w:r>
    </w:p>
  </w:footnote>
  <w:footnote w:type="continuationSeparator" w:id="0">
    <w:p w:rsidR="004F0E8E" w:rsidRDefault="004F0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8BA"/>
    <w:multiLevelType w:val="hybridMultilevel"/>
    <w:tmpl w:val="7ADE13DE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5C2238E"/>
    <w:multiLevelType w:val="multilevel"/>
    <w:tmpl w:val="61021FA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94E28BF"/>
    <w:multiLevelType w:val="hybridMultilevel"/>
    <w:tmpl w:val="B2BEBAD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300B4"/>
    <w:multiLevelType w:val="hybridMultilevel"/>
    <w:tmpl w:val="BB400F6A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646B9"/>
    <w:multiLevelType w:val="hybridMultilevel"/>
    <w:tmpl w:val="FB8EFD0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64F72"/>
    <w:multiLevelType w:val="hybridMultilevel"/>
    <w:tmpl w:val="1612FE8C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A7573"/>
    <w:multiLevelType w:val="hybridMultilevel"/>
    <w:tmpl w:val="1076D790"/>
    <w:lvl w:ilvl="0" w:tplc="2A960D68">
      <w:numFmt w:val="bullet"/>
      <w:lvlText w:val="-"/>
      <w:lvlJc w:val="left"/>
      <w:pPr>
        <w:ind w:left="30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7C09A6">
      <w:numFmt w:val="bullet"/>
      <w:lvlText w:val="•"/>
      <w:lvlJc w:val="left"/>
      <w:pPr>
        <w:ind w:left="1257" w:hanging="334"/>
      </w:pPr>
      <w:rPr>
        <w:rFonts w:hint="default"/>
        <w:lang w:val="ru-RU" w:eastAsia="en-US" w:bidi="ar-SA"/>
      </w:rPr>
    </w:lvl>
    <w:lvl w:ilvl="2" w:tplc="6D46B81A">
      <w:numFmt w:val="bullet"/>
      <w:lvlText w:val="•"/>
      <w:lvlJc w:val="left"/>
      <w:pPr>
        <w:ind w:left="2215" w:hanging="334"/>
      </w:pPr>
      <w:rPr>
        <w:rFonts w:hint="default"/>
        <w:lang w:val="ru-RU" w:eastAsia="en-US" w:bidi="ar-SA"/>
      </w:rPr>
    </w:lvl>
    <w:lvl w:ilvl="3" w:tplc="773CDBE6">
      <w:numFmt w:val="bullet"/>
      <w:lvlText w:val="•"/>
      <w:lvlJc w:val="left"/>
      <w:pPr>
        <w:ind w:left="3173" w:hanging="334"/>
      </w:pPr>
      <w:rPr>
        <w:rFonts w:hint="default"/>
        <w:lang w:val="ru-RU" w:eastAsia="en-US" w:bidi="ar-SA"/>
      </w:rPr>
    </w:lvl>
    <w:lvl w:ilvl="4" w:tplc="A8BA5E80">
      <w:numFmt w:val="bullet"/>
      <w:lvlText w:val="•"/>
      <w:lvlJc w:val="left"/>
      <w:pPr>
        <w:ind w:left="4131" w:hanging="334"/>
      </w:pPr>
      <w:rPr>
        <w:rFonts w:hint="default"/>
        <w:lang w:val="ru-RU" w:eastAsia="en-US" w:bidi="ar-SA"/>
      </w:rPr>
    </w:lvl>
    <w:lvl w:ilvl="5" w:tplc="CAC0C63A">
      <w:numFmt w:val="bullet"/>
      <w:lvlText w:val="•"/>
      <w:lvlJc w:val="left"/>
      <w:pPr>
        <w:ind w:left="5089" w:hanging="334"/>
      </w:pPr>
      <w:rPr>
        <w:rFonts w:hint="default"/>
        <w:lang w:val="ru-RU" w:eastAsia="en-US" w:bidi="ar-SA"/>
      </w:rPr>
    </w:lvl>
    <w:lvl w:ilvl="6" w:tplc="347A82C0">
      <w:numFmt w:val="bullet"/>
      <w:lvlText w:val="•"/>
      <w:lvlJc w:val="left"/>
      <w:pPr>
        <w:ind w:left="6047" w:hanging="334"/>
      </w:pPr>
      <w:rPr>
        <w:rFonts w:hint="default"/>
        <w:lang w:val="ru-RU" w:eastAsia="en-US" w:bidi="ar-SA"/>
      </w:rPr>
    </w:lvl>
    <w:lvl w:ilvl="7" w:tplc="9CEEE2E4">
      <w:numFmt w:val="bullet"/>
      <w:lvlText w:val="•"/>
      <w:lvlJc w:val="left"/>
      <w:pPr>
        <w:ind w:left="7005" w:hanging="334"/>
      </w:pPr>
      <w:rPr>
        <w:rFonts w:hint="default"/>
        <w:lang w:val="ru-RU" w:eastAsia="en-US" w:bidi="ar-SA"/>
      </w:rPr>
    </w:lvl>
    <w:lvl w:ilvl="8" w:tplc="EF0AFC00">
      <w:numFmt w:val="bullet"/>
      <w:lvlText w:val="•"/>
      <w:lvlJc w:val="left"/>
      <w:pPr>
        <w:ind w:left="7963" w:hanging="334"/>
      </w:pPr>
      <w:rPr>
        <w:rFonts w:hint="default"/>
        <w:lang w:val="ru-RU" w:eastAsia="en-US" w:bidi="ar-SA"/>
      </w:rPr>
    </w:lvl>
  </w:abstractNum>
  <w:abstractNum w:abstractNumId="7" w15:restartNumberingAfterBreak="0">
    <w:nsid w:val="19CA1333"/>
    <w:multiLevelType w:val="multilevel"/>
    <w:tmpl w:val="5108FF4C"/>
    <w:lvl w:ilvl="0">
      <w:start w:val="2"/>
      <w:numFmt w:val="decimal"/>
      <w:lvlText w:val="%1"/>
      <w:lvlJc w:val="left"/>
      <w:pPr>
        <w:ind w:left="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4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0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252373F3"/>
    <w:multiLevelType w:val="hybridMultilevel"/>
    <w:tmpl w:val="19C889E8"/>
    <w:lvl w:ilvl="0" w:tplc="21ECC552">
      <w:start w:val="1"/>
      <w:numFmt w:val="decimal"/>
      <w:lvlText w:val="%1."/>
      <w:lvlJc w:val="left"/>
      <w:pPr>
        <w:ind w:left="1054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39AA224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2" w:tplc="AA3422E8">
      <w:numFmt w:val="bullet"/>
      <w:lvlText w:val="•"/>
      <w:lvlJc w:val="left"/>
      <w:pPr>
        <w:ind w:left="2757" w:hanging="245"/>
      </w:pPr>
      <w:rPr>
        <w:rFonts w:hint="default"/>
        <w:lang w:val="ru-RU" w:eastAsia="en-US" w:bidi="ar-SA"/>
      </w:rPr>
    </w:lvl>
    <w:lvl w:ilvl="3" w:tplc="678E5318">
      <w:numFmt w:val="bullet"/>
      <w:lvlText w:val="•"/>
      <w:lvlJc w:val="left"/>
      <w:pPr>
        <w:ind w:left="3605" w:hanging="245"/>
      </w:pPr>
      <w:rPr>
        <w:rFonts w:hint="default"/>
        <w:lang w:val="ru-RU" w:eastAsia="en-US" w:bidi="ar-SA"/>
      </w:rPr>
    </w:lvl>
    <w:lvl w:ilvl="4" w:tplc="1C4E4770">
      <w:numFmt w:val="bullet"/>
      <w:lvlText w:val="•"/>
      <w:lvlJc w:val="left"/>
      <w:pPr>
        <w:ind w:left="4454" w:hanging="245"/>
      </w:pPr>
      <w:rPr>
        <w:rFonts w:hint="default"/>
        <w:lang w:val="ru-RU" w:eastAsia="en-US" w:bidi="ar-SA"/>
      </w:rPr>
    </w:lvl>
    <w:lvl w:ilvl="5" w:tplc="06986BF8">
      <w:numFmt w:val="bullet"/>
      <w:lvlText w:val="•"/>
      <w:lvlJc w:val="left"/>
      <w:pPr>
        <w:ind w:left="5303" w:hanging="245"/>
      </w:pPr>
      <w:rPr>
        <w:rFonts w:hint="default"/>
        <w:lang w:val="ru-RU" w:eastAsia="en-US" w:bidi="ar-SA"/>
      </w:rPr>
    </w:lvl>
    <w:lvl w:ilvl="6" w:tplc="9480554C">
      <w:numFmt w:val="bullet"/>
      <w:lvlText w:val="•"/>
      <w:lvlJc w:val="left"/>
      <w:pPr>
        <w:ind w:left="6151" w:hanging="245"/>
      </w:pPr>
      <w:rPr>
        <w:rFonts w:hint="default"/>
        <w:lang w:val="ru-RU" w:eastAsia="en-US" w:bidi="ar-SA"/>
      </w:rPr>
    </w:lvl>
    <w:lvl w:ilvl="7" w:tplc="AED475DE">
      <w:numFmt w:val="bullet"/>
      <w:lvlText w:val="•"/>
      <w:lvlJc w:val="left"/>
      <w:pPr>
        <w:ind w:left="7000" w:hanging="245"/>
      </w:pPr>
      <w:rPr>
        <w:rFonts w:hint="default"/>
        <w:lang w:val="ru-RU" w:eastAsia="en-US" w:bidi="ar-SA"/>
      </w:rPr>
    </w:lvl>
    <w:lvl w:ilvl="8" w:tplc="44BEA356">
      <w:numFmt w:val="bullet"/>
      <w:lvlText w:val="•"/>
      <w:lvlJc w:val="left"/>
      <w:pPr>
        <w:ind w:left="7849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255155FF"/>
    <w:multiLevelType w:val="multilevel"/>
    <w:tmpl w:val="A66C2C06"/>
    <w:lvl w:ilvl="0">
      <w:start w:val="1"/>
      <w:numFmt w:val="decimal"/>
      <w:lvlText w:val="%1."/>
      <w:lvlJc w:val="left"/>
      <w:pPr>
        <w:ind w:left="1529" w:hanging="708"/>
      </w:pPr>
      <w:rPr>
        <w:rFonts w:ascii="Times New Roman" w:eastAsia="Times New Roman" w:hAnsi="Times New Roman" w:cs="Times New Roman" w:hint="default"/>
        <w:spacing w:val="0"/>
        <w:w w:val="100"/>
        <w:position w:val="1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9" w:hanging="2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03" w:hanging="88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8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8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84"/>
      </w:pPr>
      <w:rPr>
        <w:rFonts w:hint="default"/>
        <w:lang w:val="ru-RU" w:eastAsia="en-US" w:bidi="ar-SA"/>
      </w:rPr>
    </w:lvl>
  </w:abstractNum>
  <w:abstractNum w:abstractNumId="10" w15:restartNumberingAfterBreak="0">
    <w:nsid w:val="25747FE5"/>
    <w:multiLevelType w:val="hybridMultilevel"/>
    <w:tmpl w:val="6EFC2696"/>
    <w:lvl w:ilvl="0" w:tplc="2AD6C44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D0E77"/>
    <w:multiLevelType w:val="hybridMultilevel"/>
    <w:tmpl w:val="2954DE04"/>
    <w:lvl w:ilvl="0" w:tplc="EABE2F5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023D0"/>
    <w:multiLevelType w:val="hybridMultilevel"/>
    <w:tmpl w:val="62364CC2"/>
    <w:lvl w:ilvl="0" w:tplc="FFFFFFFF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FFFFFFFF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FFFFFFFF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FFFFFFF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BE82353"/>
    <w:multiLevelType w:val="hybridMultilevel"/>
    <w:tmpl w:val="C88AF1D4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0422C"/>
    <w:multiLevelType w:val="hybridMultilevel"/>
    <w:tmpl w:val="8530F536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8300D"/>
    <w:multiLevelType w:val="multilevel"/>
    <w:tmpl w:val="CF241F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903D8"/>
    <w:multiLevelType w:val="hybridMultilevel"/>
    <w:tmpl w:val="B3487D52"/>
    <w:lvl w:ilvl="0" w:tplc="480C8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0479F"/>
    <w:multiLevelType w:val="hybridMultilevel"/>
    <w:tmpl w:val="CA48B45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A38DF"/>
    <w:multiLevelType w:val="hybridMultilevel"/>
    <w:tmpl w:val="1B6C5846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63291"/>
    <w:multiLevelType w:val="multilevel"/>
    <w:tmpl w:val="11CC4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3C3F7B83"/>
    <w:multiLevelType w:val="hybridMultilevel"/>
    <w:tmpl w:val="EA787ECC"/>
    <w:lvl w:ilvl="0" w:tplc="480C8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85B68"/>
    <w:multiLevelType w:val="hybridMultilevel"/>
    <w:tmpl w:val="C8642146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9788B"/>
    <w:multiLevelType w:val="hybridMultilevel"/>
    <w:tmpl w:val="B2A272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BD47F7"/>
    <w:multiLevelType w:val="hybridMultilevel"/>
    <w:tmpl w:val="25F6C4A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61A5B"/>
    <w:multiLevelType w:val="multilevel"/>
    <w:tmpl w:val="ACD4EA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476D7293"/>
    <w:multiLevelType w:val="hybridMultilevel"/>
    <w:tmpl w:val="73EC9BAC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D396E"/>
    <w:multiLevelType w:val="hybridMultilevel"/>
    <w:tmpl w:val="F20C5A60"/>
    <w:lvl w:ilvl="0" w:tplc="2AD6C44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1130F4"/>
    <w:multiLevelType w:val="hybridMultilevel"/>
    <w:tmpl w:val="769E09D6"/>
    <w:lvl w:ilvl="0" w:tplc="EB7CA9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C621C79"/>
    <w:multiLevelType w:val="hybridMultilevel"/>
    <w:tmpl w:val="08DA0220"/>
    <w:lvl w:ilvl="0" w:tplc="FAE24082">
      <w:start w:val="1"/>
      <w:numFmt w:val="decimal"/>
      <w:lvlText w:val="%1."/>
      <w:lvlJc w:val="left"/>
      <w:pPr>
        <w:ind w:left="102" w:hanging="5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10151E">
      <w:numFmt w:val="bullet"/>
      <w:lvlText w:val="•"/>
      <w:lvlJc w:val="left"/>
      <w:pPr>
        <w:ind w:left="1240" w:hanging="574"/>
      </w:pPr>
      <w:rPr>
        <w:rFonts w:hint="default"/>
        <w:lang w:val="ru-RU" w:eastAsia="en-US" w:bidi="ar-SA"/>
      </w:rPr>
    </w:lvl>
    <w:lvl w:ilvl="2" w:tplc="8806D002">
      <w:numFmt w:val="bullet"/>
      <w:lvlText w:val="•"/>
      <w:lvlJc w:val="left"/>
      <w:pPr>
        <w:ind w:left="2162" w:hanging="574"/>
      </w:pPr>
      <w:rPr>
        <w:rFonts w:hint="default"/>
        <w:lang w:val="ru-RU" w:eastAsia="en-US" w:bidi="ar-SA"/>
      </w:rPr>
    </w:lvl>
    <w:lvl w:ilvl="3" w:tplc="8E70C578">
      <w:numFmt w:val="bullet"/>
      <w:lvlText w:val="•"/>
      <w:lvlJc w:val="left"/>
      <w:pPr>
        <w:ind w:left="3085" w:hanging="574"/>
      </w:pPr>
      <w:rPr>
        <w:rFonts w:hint="default"/>
        <w:lang w:val="ru-RU" w:eastAsia="en-US" w:bidi="ar-SA"/>
      </w:rPr>
    </w:lvl>
    <w:lvl w:ilvl="4" w:tplc="01986586">
      <w:numFmt w:val="bullet"/>
      <w:lvlText w:val="•"/>
      <w:lvlJc w:val="left"/>
      <w:pPr>
        <w:ind w:left="4008" w:hanging="574"/>
      </w:pPr>
      <w:rPr>
        <w:rFonts w:hint="default"/>
        <w:lang w:val="ru-RU" w:eastAsia="en-US" w:bidi="ar-SA"/>
      </w:rPr>
    </w:lvl>
    <w:lvl w:ilvl="5" w:tplc="51E4189C">
      <w:numFmt w:val="bullet"/>
      <w:lvlText w:val="•"/>
      <w:lvlJc w:val="left"/>
      <w:pPr>
        <w:ind w:left="4931" w:hanging="574"/>
      </w:pPr>
      <w:rPr>
        <w:rFonts w:hint="default"/>
        <w:lang w:val="ru-RU" w:eastAsia="en-US" w:bidi="ar-SA"/>
      </w:rPr>
    </w:lvl>
    <w:lvl w:ilvl="6" w:tplc="7988F02C">
      <w:numFmt w:val="bullet"/>
      <w:lvlText w:val="•"/>
      <w:lvlJc w:val="left"/>
      <w:pPr>
        <w:ind w:left="5854" w:hanging="574"/>
      </w:pPr>
      <w:rPr>
        <w:rFonts w:hint="default"/>
        <w:lang w:val="ru-RU" w:eastAsia="en-US" w:bidi="ar-SA"/>
      </w:rPr>
    </w:lvl>
    <w:lvl w:ilvl="7" w:tplc="62A824AE">
      <w:numFmt w:val="bullet"/>
      <w:lvlText w:val="•"/>
      <w:lvlJc w:val="left"/>
      <w:pPr>
        <w:ind w:left="6777" w:hanging="574"/>
      </w:pPr>
      <w:rPr>
        <w:rFonts w:hint="default"/>
        <w:lang w:val="ru-RU" w:eastAsia="en-US" w:bidi="ar-SA"/>
      </w:rPr>
    </w:lvl>
    <w:lvl w:ilvl="8" w:tplc="B28C1136">
      <w:numFmt w:val="bullet"/>
      <w:lvlText w:val="•"/>
      <w:lvlJc w:val="left"/>
      <w:pPr>
        <w:ind w:left="7700" w:hanging="574"/>
      </w:pPr>
      <w:rPr>
        <w:rFonts w:hint="default"/>
        <w:lang w:val="ru-RU" w:eastAsia="en-US" w:bidi="ar-SA"/>
      </w:rPr>
    </w:lvl>
  </w:abstractNum>
  <w:abstractNum w:abstractNumId="29" w15:restartNumberingAfterBreak="0">
    <w:nsid w:val="4D07543D"/>
    <w:multiLevelType w:val="multilevel"/>
    <w:tmpl w:val="210AF556"/>
    <w:lvl w:ilvl="0">
      <w:start w:val="3"/>
      <w:numFmt w:val="decimal"/>
      <w:lvlText w:val="%1"/>
      <w:lvlJc w:val="left"/>
      <w:pPr>
        <w:ind w:left="10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58" w:hanging="6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9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701"/>
      </w:pPr>
      <w:rPr>
        <w:rFonts w:hint="default"/>
        <w:lang w:val="ru-RU" w:eastAsia="en-US" w:bidi="ar-SA"/>
      </w:rPr>
    </w:lvl>
  </w:abstractNum>
  <w:abstractNum w:abstractNumId="30" w15:restartNumberingAfterBreak="0">
    <w:nsid w:val="4D377E9B"/>
    <w:multiLevelType w:val="hybridMultilevel"/>
    <w:tmpl w:val="B5F4E15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D55BF"/>
    <w:multiLevelType w:val="hybridMultilevel"/>
    <w:tmpl w:val="6EEA93F4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1B6F7F"/>
    <w:multiLevelType w:val="hybridMultilevel"/>
    <w:tmpl w:val="56708182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2D634D"/>
    <w:multiLevelType w:val="multilevel"/>
    <w:tmpl w:val="A3E2C1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4" w15:restartNumberingAfterBreak="0">
    <w:nsid w:val="55EA3EDA"/>
    <w:multiLevelType w:val="hybridMultilevel"/>
    <w:tmpl w:val="C3F6409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8F20B2"/>
    <w:multiLevelType w:val="hybridMultilevel"/>
    <w:tmpl w:val="CFB623C6"/>
    <w:lvl w:ilvl="0" w:tplc="84B8F5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412CF"/>
    <w:multiLevelType w:val="hybridMultilevel"/>
    <w:tmpl w:val="8AA8BC94"/>
    <w:lvl w:ilvl="0" w:tplc="EFE240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A75EF"/>
    <w:multiLevelType w:val="hybridMultilevel"/>
    <w:tmpl w:val="5A223590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24A6D"/>
    <w:multiLevelType w:val="hybridMultilevel"/>
    <w:tmpl w:val="E8DA95D6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311C54"/>
    <w:multiLevelType w:val="multilevel"/>
    <w:tmpl w:val="CFC42F7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600269DB"/>
    <w:multiLevelType w:val="hybridMultilevel"/>
    <w:tmpl w:val="729423B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835C83"/>
    <w:multiLevelType w:val="hybridMultilevel"/>
    <w:tmpl w:val="CFB623C6"/>
    <w:lvl w:ilvl="0" w:tplc="84B8F5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1D6412"/>
    <w:multiLevelType w:val="hybridMultilevel"/>
    <w:tmpl w:val="A64A0EA0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9F24B7"/>
    <w:multiLevelType w:val="hybridMultilevel"/>
    <w:tmpl w:val="8BBC43D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924F64"/>
    <w:multiLevelType w:val="hybridMultilevel"/>
    <w:tmpl w:val="DF9AC88A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52574A"/>
    <w:multiLevelType w:val="hybridMultilevel"/>
    <w:tmpl w:val="EC12191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FB170D"/>
    <w:multiLevelType w:val="hybridMultilevel"/>
    <w:tmpl w:val="39643FBE"/>
    <w:lvl w:ilvl="0" w:tplc="FFFFFFFF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FFFFFFFF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FFFFFFFF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FFFFFFF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7B327A9F"/>
    <w:multiLevelType w:val="hybridMultilevel"/>
    <w:tmpl w:val="D70EF5F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6"/>
  </w:num>
  <w:num w:numId="4">
    <w:abstractNumId w:val="33"/>
  </w:num>
  <w:num w:numId="5">
    <w:abstractNumId w:val="7"/>
  </w:num>
  <w:num w:numId="6">
    <w:abstractNumId w:val="8"/>
  </w:num>
  <w:num w:numId="7">
    <w:abstractNumId w:val="28"/>
  </w:num>
  <w:num w:numId="8">
    <w:abstractNumId w:val="29"/>
  </w:num>
  <w:num w:numId="9">
    <w:abstractNumId w:val="10"/>
  </w:num>
  <w:num w:numId="10">
    <w:abstractNumId w:val="26"/>
  </w:num>
  <w:num w:numId="11">
    <w:abstractNumId w:val="20"/>
  </w:num>
  <w:num w:numId="12">
    <w:abstractNumId w:val="16"/>
  </w:num>
  <w:num w:numId="13">
    <w:abstractNumId w:val="36"/>
  </w:num>
  <w:num w:numId="14">
    <w:abstractNumId w:val="11"/>
  </w:num>
  <w:num w:numId="15">
    <w:abstractNumId w:val="22"/>
  </w:num>
  <w:num w:numId="16">
    <w:abstractNumId w:val="0"/>
  </w:num>
  <w:num w:numId="17">
    <w:abstractNumId w:val="9"/>
  </w:num>
  <w:num w:numId="18">
    <w:abstractNumId w:val="41"/>
  </w:num>
  <w:num w:numId="19">
    <w:abstractNumId w:val="35"/>
  </w:num>
  <w:num w:numId="20">
    <w:abstractNumId w:val="24"/>
  </w:num>
  <w:num w:numId="21">
    <w:abstractNumId w:val="1"/>
  </w:num>
  <w:num w:numId="22">
    <w:abstractNumId w:val="39"/>
  </w:num>
  <w:num w:numId="23">
    <w:abstractNumId w:val="37"/>
  </w:num>
  <w:num w:numId="24">
    <w:abstractNumId w:val="5"/>
  </w:num>
  <w:num w:numId="25">
    <w:abstractNumId w:val="38"/>
  </w:num>
  <w:num w:numId="26">
    <w:abstractNumId w:val="3"/>
  </w:num>
  <w:num w:numId="27">
    <w:abstractNumId w:val="17"/>
  </w:num>
  <w:num w:numId="28">
    <w:abstractNumId w:val="18"/>
  </w:num>
  <w:num w:numId="29">
    <w:abstractNumId w:val="31"/>
  </w:num>
  <w:num w:numId="30">
    <w:abstractNumId w:val="2"/>
  </w:num>
  <w:num w:numId="31">
    <w:abstractNumId w:val="23"/>
  </w:num>
  <w:num w:numId="32">
    <w:abstractNumId w:val="34"/>
  </w:num>
  <w:num w:numId="33">
    <w:abstractNumId w:val="45"/>
  </w:num>
  <w:num w:numId="34">
    <w:abstractNumId w:val="42"/>
  </w:num>
  <w:num w:numId="35">
    <w:abstractNumId w:val="47"/>
  </w:num>
  <w:num w:numId="36">
    <w:abstractNumId w:val="40"/>
  </w:num>
  <w:num w:numId="37">
    <w:abstractNumId w:val="30"/>
  </w:num>
  <w:num w:numId="38">
    <w:abstractNumId w:val="21"/>
  </w:num>
  <w:num w:numId="39">
    <w:abstractNumId w:val="32"/>
  </w:num>
  <w:num w:numId="40">
    <w:abstractNumId w:val="25"/>
  </w:num>
  <w:num w:numId="41">
    <w:abstractNumId w:val="4"/>
  </w:num>
  <w:num w:numId="42">
    <w:abstractNumId w:val="13"/>
  </w:num>
  <w:num w:numId="43">
    <w:abstractNumId w:val="43"/>
  </w:num>
  <w:num w:numId="44">
    <w:abstractNumId w:val="44"/>
  </w:num>
  <w:num w:numId="45">
    <w:abstractNumId w:val="14"/>
  </w:num>
  <w:num w:numId="46">
    <w:abstractNumId w:val="27"/>
  </w:num>
  <w:num w:numId="47">
    <w:abstractNumId w:val="46"/>
  </w:num>
  <w:num w:numId="4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30"/>
    <w:rsid w:val="0000445C"/>
    <w:rsid w:val="00026E0F"/>
    <w:rsid w:val="000703FE"/>
    <w:rsid w:val="0007203B"/>
    <w:rsid w:val="000B1A2C"/>
    <w:rsid w:val="000B7A11"/>
    <w:rsid w:val="00167668"/>
    <w:rsid w:val="00171752"/>
    <w:rsid w:val="00184E75"/>
    <w:rsid w:val="001B28A0"/>
    <w:rsid w:val="001B296E"/>
    <w:rsid w:val="001D57EF"/>
    <w:rsid w:val="002150DB"/>
    <w:rsid w:val="00227EBD"/>
    <w:rsid w:val="002617EB"/>
    <w:rsid w:val="00283AE9"/>
    <w:rsid w:val="002B6804"/>
    <w:rsid w:val="002E6747"/>
    <w:rsid w:val="003A0819"/>
    <w:rsid w:val="003C3CF8"/>
    <w:rsid w:val="003E4B4C"/>
    <w:rsid w:val="00402F13"/>
    <w:rsid w:val="00426830"/>
    <w:rsid w:val="00437059"/>
    <w:rsid w:val="00466DBC"/>
    <w:rsid w:val="00495C4D"/>
    <w:rsid w:val="004C355F"/>
    <w:rsid w:val="004C36C7"/>
    <w:rsid w:val="004D68A2"/>
    <w:rsid w:val="004E7DED"/>
    <w:rsid w:val="004F0E8E"/>
    <w:rsid w:val="00537CBF"/>
    <w:rsid w:val="00587E33"/>
    <w:rsid w:val="005E22AF"/>
    <w:rsid w:val="00642493"/>
    <w:rsid w:val="00654272"/>
    <w:rsid w:val="006E4EB5"/>
    <w:rsid w:val="0070405F"/>
    <w:rsid w:val="00777197"/>
    <w:rsid w:val="007A5E0B"/>
    <w:rsid w:val="007D1A9A"/>
    <w:rsid w:val="007D3B3D"/>
    <w:rsid w:val="007D5A8C"/>
    <w:rsid w:val="007F2DB2"/>
    <w:rsid w:val="0081092D"/>
    <w:rsid w:val="00852A04"/>
    <w:rsid w:val="00854C79"/>
    <w:rsid w:val="00873757"/>
    <w:rsid w:val="008834F5"/>
    <w:rsid w:val="008A2218"/>
    <w:rsid w:val="008B3092"/>
    <w:rsid w:val="008D57A9"/>
    <w:rsid w:val="009163DB"/>
    <w:rsid w:val="00927DF7"/>
    <w:rsid w:val="009752F3"/>
    <w:rsid w:val="00983FAF"/>
    <w:rsid w:val="009B2789"/>
    <w:rsid w:val="00A200FC"/>
    <w:rsid w:val="00A73658"/>
    <w:rsid w:val="00A767C5"/>
    <w:rsid w:val="00A92EB4"/>
    <w:rsid w:val="00AD7D5D"/>
    <w:rsid w:val="00AF22A5"/>
    <w:rsid w:val="00B06FE5"/>
    <w:rsid w:val="00B2568D"/>
    <w:rsid w:val="00B51D56"/>
    <w:rsid w:val="00B57957"/>
    <w:rsid w:val="00BC74B5"/>
    <w:rsid w:val="00CA2968"/>
    <w:rsid w:val="00CE5C30"/>
    <w:rsid w:val="00CF78D1"/>
    <w:rsid w:val="00D34CCB"/>
    <w:rsid w:val="00D71AAD"/>
    <w:rsid w:val="00DB7BDB"/>
    <w:rsid w:val="00E1432C"/>
    <w:rsid w:val="00E349E8"/>
    <w:rsid w:val="00ED4696"/>
    <w:rsid w:val="00F07A37"/>
    <w:rsid w:val="00F13838"/>
    <w:rsid w:val="00F2051C"/>
    <w:rsid w:val="00F33C62"/>
    <w:rsid w:val="00F43E03"/>
    <w:rsid w:val="00F932EA"/>
    <w:rsid w:val="00F94C56"/>
    <w:rsid w:val="00F9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8419F"/>
  <w15:chartTrackingRefBased/>
  <w15:docId w15:val="{2F5C0AE0-EAA3-44D3-BB95-5DACA105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804"/>
  </w:style>
  <w:style w:type="paragraph" w:styleId="1">
    <w:name w:val="heading 1"/>
    <w:basedOn w:val="a"/>
    <w:next w:val="a"/>
    <w:link w:val="10"/>
    <w:uiPriority w:val="1"/>
    <w:qFormat/>
    <w:rsid w:val="0042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C3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"/>
    <w:basedOn w:val="a"/>
    <w:link w:val="a4"/>
    <w:qFormat/>
    <w:rsid w:val="00CA29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8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59"/>
    <w:rsid w:val="0042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C36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B30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8B3092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8B3092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B309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B3092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8">
    <w:name w:val="TOC Heading"/>
    <w:basedOn w:val="1"/>
    <w:next w:val="a"/>
    <w:uiPriority w:val="39"/>
    <w:unhideWhenUsed/>
    <w:qFormat/>
    <w:rsid w:val="00BC74B5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BC74B5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BC74B5"/>
    <w:rPr>
      <w:color w:val="0563C1" w:themeColor="hyperlink"/>
      <w:u w:val="single"/>
    </w:rPr>
  </w:style>
  <w:style w:type="character" w:customStyle="1" w:styleId="a4">
    <w:name w:val="Абзац списка Знак"/>
    <w:aliases w:val="Этапы Знак,Содержание. 2 уровень Знак,List Paragraph Знак"/>
    <w:link w:val="a3"/>
    <w:qFormat/>
    <w:locked/>
    <w:rsid w:val="0081092D"/>
  </w:style>
  <w:style w:type="table" w:customStyle="1" w:styleId="6">
    <w:name w:val="Сетка таблицы6"/>
    <w:basedOn w:val="a1"/>
    <w:next w:val="a5"/>
    <w:uiPriority w:val="59"/>
    <w:rsid w:val="0049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2%D0%BE%D1%80%D1%87%D0%B5%D1%81%D1%82%D0%B2%D0%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anbook.com/catalog/author/poltavtseva-m-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A61B0-03CA-4324-9186-FC2EDA3B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19</Pages>
  <Words>4652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Прокопенко Анастасия Алексеевна</dc:creator>
  <cp:keywords/>
  <dc:description/>
  <cp:lastModifiedBy>Гареева Татьяна Алексеевна</cp:lastModifiedBy>
  <cp:revision>52</cp:revision>
  <cp:lastPrinted>2026-08-06T09:54:00Z</cp:lastPrinted>
  <dcterms:created xsi:type="dcterms:W3CDTF">2023-04-04T07:41:00Z</dcterms:created>
  <dcterms:modified xsi:type="dcterms:W3CDTF">2026-08-06T09:54:00Z</dcterms:modified>
</cp:coreProperties>
</file>